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4A" w:rsidRPr="000005B4" w:rsidRDefault="004E3E37" w:rsidP="004E3E37">
      <w:pPr>
        <w:rPr>
          <w:sz w:val="32"/>
          <w:szCs w:val="32"/>
          <w:rtl/>
          <w:lang w:bidi="ar-IQ"/>
        </w:rPr>
      </w:pPr>
      <w:r>
        <w:rPr>
          <w:noProof/>
          <w:sz w:val="32"/>
          <w:szCs w:val="32"/>
        </w:rPr>
        <w:drawing>
          <wp:anchor distT="0" distB="0" distL="114300" distR="114300" simplePos="0" relativeHeight="251658240" behindDoc="0" locked="0" layoutInCell="1" allowOverlap="1">
            <wp:simplePos x="3801110" y="914400"/>
            <wp:positionH relativeFrom="margin">
              <wp:align>right</wp:align>
            </wp:positionH>
            <wp:positionV relativeFrom="margin">
              <wp:align>top</wp:align>
            </wp:positionV>
            <wp:extent cx="993775" cy="137160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1371600"/>
                    </a:xfrm>
                    <a:prstGeom prst="rect">
                      <a:avLst/>
                    </a:prstGeom>
                    <a:noFill/>
                  </pic:spPr>
                </pic:pic>
              </a:graphicData>
            </a:graphic>
          </wp:anchor>
        </w:drawing>
      </w:r>
      <w:r w:rsidRPr="004E3E37">
        <w:rPr>
          <w:sz w:val="32"/>
          <w:szCs w:val="32"/>
        </w:rPr>
        <w:t>Scientific biography</w:t>
      </w:r>
      <w:r>
        <w:rPr>
          <w:sz w:val="32"/>
          <w:szCs w:val="32"/>
        </w:rPr>
        <w:t xml:space="preserve">               </w:t>
      </w:r>
    </w:p>
    <w:p w:rsidR="004E3E37" w:rsidRPr="00843A5C" w:rsidRDefault="004E3E37" w:rsidP="004E44D4">
      <w:pPr>
        <w:jc w:val="right"/>
        <w:rPr>
          <w:sz w:val="28"/>
          <w:szCs w:val="28"/>
          <w:lang w:bidi="ar-IQ"/>
        </w:rPr>
      </w:pPr>
      <w:r w:rsidRPr="00843A5C">
        <w:rPr>
          <w:sz w:val="28"/>
          <w:szCs w:val="28"/>
          <w:lang w:bidi="ar-IQ"/>
        </w:rPr>
        <w:t xml:space="preserve">Full name and surname in Arabic: </w:t>
      </w:r>
      <w:proofErr w:type="spellStart"/>
      <w:r w:rsidR="004E44D4">
        <w:rPr>
          <w:sz w:val="28"/>
          <w:szCs w:val="28"/>
          <w:lang w:bidi="ar-IQ"/>
        </w:rPr>
        <w:t>Thikra</w:t>
      </w:r>
      <w:proofErr w:type="spellEnd"/>
      <w:r w:rsidRPr="00843A5C">
        <w:rPr>
          <w:sz w:val="28"/>
          <w:szCs w:val="28"/>
          <w:lang w:bidi="ar-IQ"/>
        </w:rPr>
        <w:t xml:space="preserve"> . Adel. Mahmoud </w:t>
      </w:r>
      <w:proofErr w:type="spellStart"/>
      <w:r w:rsidRPr="00843A5C">
        <w:rPr>
          <w:sz w:val="28"/>
          <w:szCs w:val="28"/>
          <w:lang w:bidi="ar-IQ"/>
        </w:rPr>
        <w:t>Taha</w:t>
      </w:r>
      <w:proofErr w:type="spellEnd"/>
      <w:r w:rsidRPr="00843A5C">
        <w:rPr>
          <w:sz w:val="28"/>
          <w:szCs w:val="28"/>
          <w:lang w:bidi="ar-IQ"/>
        </w:rPr>
        <w:t xml:space="preserve"> . Al-</w:t>
      </w:r>
      <w:proofErr w:type="spellStart"/>
      <w:r w:rsidRPr="00843A5C">
        <w:rPr>
          <w:sz w:val="28"/>
          <w:szCs w:val="28"/>
          <w:lang w:bidi="ar-IQ"/>
        </w:rPr>
        <w:t>Azzawi</w:t>
      </w:r>
      <w:proofErr w:type="spellEnd"/>
    </w:p>
    <w:p w:rsidR="004E3E37" w:rsidRPr="00843A5C" w:rsidRDefault="004E3E37" w:rsidP="004E3E37">
      <w:pPr>
        <w:jc w:val="right"/>
        <w:rPr>
          <w:sz w:val="28"/>
          <w:szCs w:val="28"/>
          <w:lang w:bidi="ar-IQ"/>
        </w:rPr>
      </w:pPr>
      <w:r w:rsidRPr="00843A5C">
        <w:rPr>
          <w:sz w:val="28"/>
          <w:szCs w:val="28"/>
          <w:lang w:bidi="ar-IQ"/>
        </w:rPr>
        <w:t>Date of Birth: 7/4/1975</w:t>
      </w:r>
    </w:p>
    <w:p w:rsidR="004E3E37" w:rsidRPr="00843A5C" w:rsidRDefault="004E3E37" w:rsidP="004E3E37">
      <w:pPr>
        <w:jc w:val="right"/>
        <w:rPr>
          <w:sz w:val="28"/>
          <w:szCs w:val="28"/>
          <w:lang w:bidi="ar-IQ"/>
        </w:rPr>
      </w:pPr>
      <w:r w:rsidRPr="00843A5C">
        <w:rPr>
          <w:sz w:val="28"/>
          <w:szCs w:val="28"/>
          <w:lang w:bidi="ar-IQ"/>
        </w:rPr>
        <w:t xml:space="preserve"> Gender: female</w:t>
      </w:r>
    </w:p>
    <w:p w:rsidR="004E3E37" w:rsidRPr="00843A5C" w:rsidRDefault="004E3E37" w:rsidP="004E3E37">
      <w:pPr>
        <w:jc w:val="right"/>
        <w:rPr>
          <w:sz w:val="28"/>
          <w:szCs w:val="28"/>
          <w:rtl/>
          <w:lang w:bidi="ar-IQ"/>
        </w:rPr>
      </w:pPr>
      <w:r w:rsidRPr="00843A5C">
        <w:rPr>
          <w:sz w:val="28"/>
          <w:szCs w:val="28"/>
          <w:lang w:bidi="ar-IQ"/>
        </w:rPr>
        <w:t>Marital status: married</w:t>
      </w:r>
    </w:p>
    <w:p w:rsidR="004E3E37" w:rsidRPr="00843A5C" w:rsidRDefault="004E3E37" w:rsidP="004E3E37">
      <w:pPr>
        <w:jc w:val="right"/>
        <w:rPr>
          <w:sz w:val="28"/>
          <w:szCs w:val="28"/>
          <w:lang w:bidi="ar-IQ"/>
        </w:rPr>
      </w:pPr>
      <w:r w:rsidRPr="00843A5C">
        <w:rPr>
          <w:sz w:val="28"/>
          <w:szCs w:val="28"/>
          <w:lang w:bidi="ar-IQ"/>
        </w:rPr>
        <w:t>Number of children: 1</w:t>
      </w:r>
    </w:p>
    <w:p w:rsidR="004E3E37" w:rsidRPr="00843A5C" w:rsidRDefault="004E3E37" w:rsidP="004E3E37">
      <w:pPr>
        <w:jc w:val="right"/>
        <w:rPr>
          <w:sz w:val="28"/>
          <w:szCs w:val="28"/>
          <w:lang w:bidi="ar-IQ"/>
        </w:rPr>
      </w:pPr>
      <w:r w:rsidRPr="00843A5C">
        <w:rPr>
          <w:sz w:val="28"/>
          <w:szCs w:val="28"/>
          <w:lang w:bidi="ar-IQ"/>
        </w:rPr>
        <w:t>Religion: Muslim</w:t>
      </w:r>
    </w:p>
    <w:p w:rsidR="004E3E37" w:rsidRPr="00843A5C" w:rsidRDefault="004E3E37" w:rsidP="004E3E37">
      <w:pPr>
        <w:jc w:val="right"/>
        <w:rPr>
          <w:sz w:val="28"/>
          <w:szCs w:val="28"/>
          <w:lang w:bidi="ar-IQ"/>
        </w:rPr>
      </w:pPr>
      <w:r w:rsidRPr="00843A5C">
        <w:rPr>
          <w:sz w:val="28"/>
          <w:szCs w:val="28"/>
          <w:lang w:bidi="ar-IQ"/>
        </w:rPr>
        <w:t>Position: Teaching</w:t>
      </w:r>
    </w:p>
    <w:p w:rsidR="004E3E37" w:rsidRPr="00843A5C" w:rsidRDefault="004E3E37" w:rsidP="004E3E37">
      <w:pPr>
        <w:jc w:val="right"/>
        <w:rPr>
          <w:sz w:val="28"/>
          <w:szCs w:val="28"/>
          <w:lang w:bidi="ar-IQ"/>
        </w:rPr>
      </w:pPr>
      <w:r w:rsidRPr="00843A5C">
        <w:rPr>
          <w:sz w:val="28"/>
          <w:szCs w:val="28"/>
          <w:lang w:bidi="ar-IQ"/>
        </w:rPr>
        <w:t xml:space="preserve">Certification: </w:t>
      </w:r>
      <w:proofErr w:type="spellStart"/>
      <w:r w:rsidRPr="00843A5C">
        <w:rPr>
          <w:sz w:val="28"/>
          <w:szCs w:val="28"/>
          <w:lang w:bidi="ar-IQ"/>
        </w:rPr>
        <w:t>Ph.D</w:t>
      </w:r>
      <w:proofErr w:type="spellEnd"/>
    </w:p>
    <w:p w:rsidR="004E3E37" w:rsidRPr="00843A5C" w:rsidRDefault="004E3E37" w:rsidP="004E3E37">
      <w:pPr>
        <w:jc w:val="right"/>
        <w:rPr>
          <w:sz w:val="28"/>
          <w:szCs w:val="28"/>
          <w:lang w:bidi="ar-IQ"/>
        </w:rPr>
      </w:pPr>
      <w:r w:rsidRPr="00843A5C">
        <w:rPr>
          <w:sz w:val="28"/>
          <w:szCs w:val="28"/>
          <w:lang w:bidi="ar-IQ"/>
        </w:rPr>
        <w:t>Academic Degree: Doctor Instructor</w:t>
      </w:r>
    </w:p>
    <w:p w:rsidR="004E3E37" w:rsidRPr="00843A5C" w:rsidRDefault="004E3E37" w:rsidP="004E3E37">
      <w:pPr>
        <w:jc w:val="right"/>
        <w:rPr>
          <w:sz w:val="28"/>
          <w:szCs w:val="28"/>
          <w:lang w:bidi="ar-IQ"/>
        </w:rPr>
      </w:pPr>
      <w:r w:rsidRPr="00843A5C">
        <w:rPr>
          <w:sz w:val="28"/>
          <w:szCs w:val="28"/>
          <w:lang w:bidi="ar-IQ"/>
        </w:rPr>
        <w:t>General Specialization: Human Geography Subspecialty: Industrial Geography</w:t>
      </w:r>
    </w:p>
    <w:p w:rsidR="004E3E37" w:rsidRPr="00843A5C" w:rsidRDefault="004E3E37" w:rsidP="004E3E37">
      <w:pPr>
        <w:jc w:val="right"/>
        <w:rPr>
          <w:sz w:val="28"/>
          <w:szCs w:val="28"/>
          <w:lang w:bidi="ar-IQ"/>
        </w:rPr>
      </w:pPr>
      <w:r w:rsidRPr="00843A5C">
        <w:rPr>
          <w:sz w:val="28"/>
          <w:szCs w:val="28"/>
          <w:lang w:bidi="ar-IQ"/>
        </w:rPr>
        <w:t xml:space="preserve">Work address: University of </w:t>
      </w:r>
      <w:proofErr w:type="spellStart"/>
      <w:r w:rsidRPr="00843A5C">
        <w:rPr>
          <w:sz w:val="28"/>
          <w:szCs w:val="28"/>
          <w:lang w:bidi="ar-IQ"/>
        </w:rPr>
        <w:t>Diyala</w:t>
      </w:r>
      <w:proofErr w:type="spellEnd"/>
      <w:r w:rsidRPr="00843A5C">
        <w:rPr>
          <w:sz w:val="28"/>
          <w:szCs w:val="28"/>
          <w:lang w:bidi="ar-IQ"/>
        </w:rPr>
        <w:t xml:space="preserve"> - College of Education for Human Sciences - Department - Geography</w:t>
      </w:r>
    </w:p>
    <w:p w:rsidR="004E3E37" w:rsidRPr="00843A5C" w:rsidRDefault="004E3E37" w:rsidP="004E3E37">
      <w:pPr>
        <w:jc w:val="right"/>
        <w:rPr>
          <w:sz w:val="28"/>
          <w:szCs w:val="28"/>
          <w:lang w:bidi="ar-IQ"/>
        </w:rPr>
      </w:pPr>
      <w:r w:rsidRPr="00843A5C">
        <w:rPr>
          <w:sz w:val="28"/>
          <w:szCs w:val="28"/>
          <w:lang w:bidi="ar-IQ"/>
        </w:rPr>
        <w:t>Mobile phone: 07705759857</w:t>
      </w:r>
    </w:p>
    <w:p w:rsidR="004E3E37" w:rsidRPr="00843A5C" w:rsidRDefault="004E3E37" w:rsidP="004E3E37">
      <w:pPr>
        <w:jc w:val="right"/>
        <w:rPr>
          <w:sz w:val="28"/>
          <w:szCs w:val="28"/>
          <w:lang w:bidi="ar-IQ"/>
        </w:rPr>
      </w:pPr>
      <w:r w:rsidRPr="00843A5C">
        <w:rPr>
          <w:sz w:val="28"/>
          <w:szCs w:val="28"/>
          <w:lang w:bidi="ar-IQ"/>
        </w:rPr>
        <w:t xml:space="preserve">Email: </w:t>
      </w:r>
      <w:hyperlink r:id="rId9" w:history="1">
        <w:r w:rsidRPr="00843A5C">
          <w:rPr>
            <w:rStyle w:val="Hyperlink"/>
            <w:sz w:val="28"/>
            <w:szCs w:val="28"/>
            <w:lang w:bidi="ar-IQ"/>
          </w:rPr>
          <w:t>thakra.adal@gmail.com</w:t>
        </w:r>
      </w:hyperlink>
    </w:p>
    <w:p w:rsidR="004E3E37" w:rsidRPr="00843A5C" w:rsidRDefault="0087304F" w:rsidP="0087304F">
      <w:pPr>
        <w:jc w:val="right"/>
        <w:rPr>
          <w:sz w:val="28"/>
          <w:szCs w:val="28"/>
          <w:rtl/>
          <w:lang w:bidi="ar-IQ"/>
        </w:rPr>
      </w:pPr>
      <w:r w:rsidRPr="00843A5C">
        <w:rPr>
          <w:sz w:val="28"/>
          <w:szCs w:val="28"/>
          <w:lang w:bidi="ar-IQ"/>
        </w:rPr>
        <w:t>First: Academic Qualifications</w:t>
      </w:r>
      <w:r w:rsidRPr="00843A5C">
        <w:rPr>
          <w:rFonts w:cs="Arial" w:hint="cs"/>
          <w:sz w:val="28"/>
          <w:szCs w:val="28"/>
          <w:rtl/>
          <w:lang w:bidi="ar-IQ"/>
        </w:rPr>
        <w:t xml:space="preserve"> </w:t>
      </w:r>
    </w:p>
    <w:tbl>
      <w:tblPr>
        <w:tblStyle w:val="a4"/>
        <w:bidiVisual/>
        <w:tblW w:w="0" w:type="auto"/>
        <w:jc w:val="center"/>
        <w:tblInd w:w="-633" w:type="dxa"/>
        <w:tblLook w:val="04A0" w:firstRow="1" w:lastRow="0" w:firstColumn="1" w:lastColumn="0" w:noHBand="0" w:noVBand="1"/>
      </w:tblPr>
      <w:tblGrid>
        <w:gridCol w:w="1643"/>
        <w:gridCol w:w="2498"/>
        <w:gridCol w:w="1843"/>
        <w:gridCol w:w="3171"/>
      </w:tblGrid>
      <w:tr w:rsidR="0087304F" w:rsidRPr="00E2792D" w:rsidTr="00843A5C">
        <w:trPr>
          <w:trHeight w:val="213"/>
          <w:jc w:val="center"/>
        </w:trPr>
        <w:tc>
          <w:tcPr>
            <w:tcW w:w="1643" w:type="dxa"/>
            <w:vMerge w:val="restart"/>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Degree</w:t>
            </w:r>
          </w:p>
        </w:tc>
        <w:tc>
          <w:tcPr>
            <w:tcW w:w="4341" w:type="dxa"/>
            <w:gridSpan w:val="2"/>
            <w:shd w:val="clear" w:color="auto" w:fill="D9D9D9" w:themeFill="background1" w:themeFillShade="D9"/>
            <w:vAlign w:val="center"/>
          </w:tcPr>
          <w:p w:rsidR="0087304F" w:rsidRPr="00E2792D" w:rsidRDefault="0087304F" w:rsidP="0087304F">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Donor</w:t>
            </w:r>
          </w:p>
        </w:tc>
        <w:tc>
          <w:tcPr>
            <w:tcW w:w="3171" w:type="dxa"/>
            <w:vMerge w:val="restart"/>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date obtained</w:t>
            </w:r>
          </w:p>
        </w:tc>
      </w:tr>
      <w:tr w:rsidR="0087304F" w:rsidRPr="00E2792D" w:rsidTr="00843A5C">
        <w:trPr>
          <w:trHeight w:val="184"/>
          <w:jc w:val="center"/>
        </w:trPr>
        <w:tc>
          <w:tcPr>
            <w:tcW w:w="1643" w:type="dxa"/>
            <w:vMerge/>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p>
        </w:tc>
        <w:tc>
          <w:tcPr>
            <w:tcW w:w="2498" w:type="dxa"/>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the University</w:t>
            </w:r>
          </w:p>
        </w:tc>
        <w:tc>
          <w:tcPr>
            <w:tcW w:w="1843" w:type="dxa"/>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the college</w:t>
            </w:r>
          </w:p>
        </w:tc>
        <w:tc>
          <w:tcPr>
            <w:tcW w:w="3171" w:type="dxa"/>
            <w:vMerge/>
            <w:shd w:val="clear" w:color="auto" w:fill="D9D9D9" w:themeFill="background1" w:themeFillShade="D9"/>
            <w:vAlign w:val="center"/>
          </w:tcPr>
          <w:p w:rsidR="0087304F" w:rsidRPr="00E2792D" w:rsidRDefault="0087304F" w:rsidP="0076658B">
            <w:pPr>
              <w:tabs>
                <w:tab w:val="left" w:pos="1388"/>
              </w:tabs>
              <w:jc w:val="center"/>
              <w:rPr>
                <w:rFonts w:asciiTheme="majorBidi" w:hAnsiTheme="majorBidi" w:cstheme="majorBidi"/>
                <w:b/>
                <w:bCs/>
                <w:sz w:val="24"/>
                <w:szCs w:val="24"/>
                <w:rtl/>
              </w:rPr>
            </w:pPr>
          </w:p>
        </w:tc>
      </w:tr>
      <w:tr w:rsidR="0087304F" w:rsidRPr="00E2792D" w:rsidTr="00843A5C">
        <w:trPr>
          <w:trHeight w:val="335"/>
          <w:jc w:val="center"/>
        </w:trPr>
        <w:tc>
          <w:tcPr>
            <w:tcW w:w="1643"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BSC</w:t>
            </w:r>
          </w:p>
        </w:tc>
        <w:tc>
          <w:tcPr>
            <w:tcW w:w="2498" w:type="dxa"/>
            <w:vAlign w:val="center"/>
          </w:tcPr>
          <w:p w:rsidR="0087304F" w:rsidRPr="00E2792D" w:rsidRDefault="0087304F" w:rsidP="0076658B">
            <w:pPr>
              <w:tabs>
                <w:tab w:val="left" w:pos="1388"/>
              </w:tabs>
              <w:jc w:val="center"/>
              <w:rPr>
                <w:rFonts w:asciiTheme="majorBidi" w:hAnsiTheme="majorBidi" w:cstheme="majorBidi"/>
                <w:b/>
                <w:bCs/>
                <w:sz w:val="24"/>
                <w:szCs w:val="24"/>
                <w:rtl/>
                <w:lang w:bidi="ar-IQ"/>
              </w:rPr>
            </w:pPr>
            <w:proofErr w:type="spellStart"/>
            <w:r w:rsidRPr="0087304F">
              <w:rPr>
                <w:rFonts w:asciiTheme="majorBidi" w:hAnsiTheme="majorBidi" w:cstheme="majorBidi"/>
                <w:b/>
                <w:bCs/>
                <w:sz w:val="24"/>
                <w:szCs w:val="24"/>
                <w:lang w:bidi="ar-IQ"/>
              </w:rPr>
              <w:t>Diyala</w:t>
            </w:r>
            <w:proofErr w:type="spellEnd"/>
          </w:p>
        </w:tc>
        <w:tc>
          <w:tcPr>
            <w:tcW w:w="1843"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Education for the humanities</w:t>
            </w:r>
          </w:p>
        </w:tc>
        <w:tc>
          <w:tcPr>
            <w:tcW w:w="3171"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Pr>
                <w:rFonts w:asciiTheme="majorBidi" w:hAnsiTheme="majorBidi" w:cstheme="majorBidi" w:hint="cs"/>
                <w:b/>
                <w:bCs/>
                <w:sz w:val="24"/>
                <w:szCs w:val="24"/>
                <w:rtl/>
              </w:rPr>
              <w:t>2009</w:t>
            </w:r>
          </w:p>
        </w:tc>
      </w:tr>
      <w:tr w:rsidR="0087304F" w:rsidRPr="00E2792D" w:rsidTr="00843A5C">
        <w:trPr>
          <w:jc w:val="center"/>
        </w:trPr>
        <w:tc>
          <w:tcPr>
            <w:tcW w:w="1643"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Masters</w:t>
            </w:r>
          </w:p>
        </w:tc>
        <w:tc>
          <w:tcPr>
            <w:tcW w:w="2498"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proofErr w:type="spellStart"/>
            <w:r w:rsidRPr="0087304F">
              <w:rPr>
                <w:rFonts w:asciiTheme="majorBidi" w:hAnsiTheme="majorBidi" w:cstheme="majorBidi"/>
                <w:b/>
                <w:bCs/>
                <w:sz w:val="24"/>
                <w:szCs w:val="24"/>
              </w:rPr>
              <w:t>Diyala</w:t>
            </w:r>
            <w:proofErr w:type="spellEnd"/>
          </w:p>
        </w:tc>
        <w:tc>
          <w:tcPr>
            <w:tcW w:w="1843"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Education for the humanities</w:t>
            </w:r>
          </w:p>
        </w:tc>
        <w:tc>
          <w:tcPr>
            <w:tcW w:w="3171"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Pr>
                <w:rFonts w:asciiTheme="majorBidi" w:hAnsiTheme="majorBidi" w:cstheme="majorBidi" w:hint="cs"/>
                <w:b/>
                <w:bCs/>
                <w:sz w:val="24"/>
                <w:szCs w:val="24"/>
                <w:rtl/>
              </w:rPr>
              <w:t>2013</w:t>
            </w:r>
          </w:p>
        </w:tc>
      </w:tr>
      <w:tr w:rsidR="0087304F" w:rsidRPr="00E2792D" w:rsidTr="00843A5C">
        <w:trPr>
          <w:trHeight w:val="405"/>
          <w:jc w:val="center"/>
        </w:trPr>
        <w:tc>
          <w:tcPr>
            <w:tcW w:w="1643" w:type="dxa"/>
            <w:vAlign w:val="center"/>
          </w:tcPr>
          <w:p w:rsidR="0087304F" w:rsidRPr="00E2792D"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Title</w:t>
            </w:r>
          </w:p>
        </w:tc>
        <w:tc>
          <w:tcPr>
            <w:tcW w:w="7512" w:type="dxa"/>
            <w:gridSpan w:val="3"/>
            <w:vAlign w:val="center"/>
          </w:tcPr>
          <w:p w:rsidR="0087304F" w:rsidRPr="0087304F" w:rsidRDefault="0087304F"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 xml:space="preserve">Tourism potential in </w:t>
            </w:r>
            <w:proofErr w:type="spellStart"/>
            <w:r w:rsidRPr="0087304F">
              <w:rPr>
                <w:rFonts w:asciiTheme="majorBidi" w:hAnsiTheme="majorBidi" w:cstheme="majorBidi"/>
                <w:b/>
                <w:bCs/>
                <w:sz w:val="24"/>
                <w:szCs w:val="24"/>
              </w:rPr>
              <w:t>Diyala</w:t>
            </w:r>
            <w:proofErr w:type="spellEnd"/>
            <w:r w:rsidRPr="0087304F">
              <w:rPr>
                <w:rFonts w:asciiTheme="majorBidi" w:hAnsiTheme="majorBidi" w:cstheme="majorBidi"/>
                <w:b/>
                <w:bCs/>
                <w:sz w:val="24"/>
                <w:szCs w:val="24"/>
              </w:rPr>
              <w:t xml:space="preserve"> Governorate and ways to develop it - A study in the geography of tourism</w:t>
            </w:r>
          </w:p>
        </w:tc>
      </w:tr>
      <w:tr w:rsidR="00843A5C" w:rsidRPr="00E2792D" w:rsidTr="00843A5C">
        <w:trPr>
          <w:jc w:val="center"/>
        </w:trPr>
        <w:tc>
          <w:tcPr>
            <w:tcW w:w="1643" w:type="dxa"/>
            <w:vAlign w:val="center"/>
          </w:tcPr>
          <w:p w:rsidR="00843A5C" w:rsidRPr="00E2792D" w:rsidRDefault="00843A5C" w:rsidP="0076658B">
            <w:pPr>
              <w:tabs>
                <w:tab w:val="left" w:pos="1388"/>
              </w:tabs>
              <w:jc w:val="center"/>
              <w:rPr>
                <w:rFonts w:asciiTheme="majorBidi" w:hAnsiTheme="majorBidi" w:cstheme="majorBidi"/>
                <w:b/>
                <w:bCs/>
                <w:sz w:val="24"/>
                <w:szCs w:val="24"/>
                <w:rtl/>
              </w:rPr>
            </w:pPr>
            <w:r w:rsidRPr="00843A5C">
              <w:rPr>
                <w:rFonts w:asciiTheme="majorBidi" w:hAnsiTheme="majorBidi" w:cstheme="majorBidi"/>
                <w:b/>
                <w:bCs/>
                <w:sz w:val="24"/>
                <w:szCs w:val="24"/>
              </w:rPr>
              <w:t>PhD</w:t>
            </w:r>
          </w:p>
        </w:tc>
        <w:tc>
          <w:tcPr>
            <w:tcW w:w="2498" w:type="dxa"/>
            <w:vAlign w:val="center"/>
          </w:tcPr>
          <w:p w:rsidR="00843A5C" w:rsidRPr="00E2792D" w:rsidRDefault="00843A5C" w:rsidP="0076658B">
            <w:pPr>
              <w:tabs>
                <w:tab w:val="left" w:pos="1388"/>
              </w:tabs>
              <w:jc w:val="center"/>
              <w:rPr>
                <w:rFonts w:asciiTheme="majorBidi" w:hAnsiTheme="majorBidi" w:cstheme="majorBidi"/>
                <w:b/>
                <w:bCs/>
                <w:sz w:val="24"/>
                <w:szCs w:val="24"/>
                <w:rtl/>
              </w:rPr>
            </w:pPr>
            <w:proofErr w:type="spellStart"/>
            <w:r w:rsidRPr="0087304F">
              <w:rPr>
                <w:rFonts w:asciiTheme="majorBidi" w:hAnsiTheme="majorBidi" w:cstheme="majorBidi"/>
                <w:b/>
                <w:bCs/>
                <w:sz w:val="24"/>
                <w:szCs w:val="24"/>
              </w:rPr>
              <w:t>Diyala</w:t>
            </w:r>
            <w:proofErr w:type="spellEnd"/>
          </w:p>
        </w:tc>
        <w:tc>
          <w:tcPr>
            <w:tcW w:w="1843" w:type="dxa"/>
            <w:vAlign w:val="center"/>
          </w:tcPr>
          <w:p w:rsidR="00843A5C" w:rsidRPr="00E2792D" w:rsidRDefault="00843A5C"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Education for the humanities</w:t>
            </w:r>
          </w:p>
        </w:tc>
        <w:tc>
          <w:tcPr>
            <w:tcW w:w="3171" w:type="dxa"/>
            <w:vAlign w:val="center"/>
          </w:tcPr>
          <w:p w:rsidR="00843A5C" w:rsidRPr="00E2792D" w:rsidRDefault="00843A5C" w:rsidP="0076658B">
            <w:pPr>
              <w:tabs>
                <w:tab w:val="left" w:pos="1388"/>
              </w:tabs>
              <w:jc w:val="center"/>
              <w:rPr>
                <w:rFonts w:asciiTheme="majorBidi" w:hAnsiTheme="majorBidi" w:cstheme="majorBidi"/>
                <w:b/>
                <w:bCs/>
                <w:sz w:val="24"/>
                <w:szCs w:val="24"/>
                <w:rtl/>
              </w:rPr>
            </w:pPr>
            <w:r>
              <w:rPr>
                <w:rFonts w:asciiTheme="majorBidi" w:hAnsiTheme="majorBidi" w:cstheme="majorBidi" w:hint="cs"/>
                <w:b/>
                <w:bCs/>
                <w:sz w:val="24"/>
                <w:szCs w:val="24"/>
                <w:rtl/>
              </w:rPr>
              <w:t>2017</w:t>
            </w:r>
          </w:p>
        </w:tc>
      </w:tr>
      <w:tr w:rsidR="0087304F" w:rsidRPr="00E2792D" w:rsidTr="00843A5C">
        <w:trPr>
          <w:trHeight w:val="405"/>
          <w:jc w:val="center"/>
        </w:trPr>
        <w:tc>
          <w:tcPr>
            <w:tcW w:w="1643" w:type="dxa"/>
            <w:vAlign w:val="center"/>
          </w:tcPr>
          <w:p w:rsidR="0087304F" w:rsidRPr="00E2792D" w:rsidRDefault="00843A5C" w:rsidP="0076658B">
            <w:pPr>
              <w:tabs>
                <w:tab w:val="left" w:pos="1388"/>
              </w:tabs>
              <w:jc w:val="center"/>
              <w:rPr>
                <w:rFonts w:asciiTheme="majorBidi" w:hAnsiTheme="majorBidi" w:cstheme="majorBidi"/>
                <w:b/>
                <w:bCs/>
                <w:sz w:val="24"/>
                <w:szCs w:val="24"/>
                <w:rtl/>
              </w:rPr>
            </w:pPr>
            <w:r w:rsidRPr="00843A5C">
              <w:rPr>
                <w:rFonts w:asciiTheme="majorBidi" w:hAnsiTheme="majorBidi" w:cstheme="majorBidi"/>
                <w:b/>
                <w:bCs/>
                <w:sz w:val="24"/>
                <w:szCs w:val="24"/>
              </w:rPr>
              <w:t>Thesis title</w:t>
            </w:r>
          </w:p>
        </w:tc>
        <w:tc>
          <w:tcPr>
            <w:tcW w:w="7512" w:type="dxa"/>
            <w:gridSpan w:val="3"/>
            <w:vAlign w:val="center"/>
          </w:tcPr>
          <w:p w:rsidR="00843A5C" w:rsidRPr="00843A5C" w:rsidRDefault="00843A5C" w:rsidP="00843A5C">
            <w:pPr>
              <w:tabs>
                <w:tab w:val="left" w:pos="1388"/>
              </w:tabs>
              <w:jc w:val="center"/>
              <w:rPr>
                <w:rFonts w:asciiTheme="majorBidi" w:hAnsiTheme="majorBidi" w:cs="Times New Roman"/>
                <w:b/>
                <w:bCs/>
                <w:sz w:val="24"/>
                <w:szCs w:val="24"/>
              </w:rPr>
            </w:pPr>
            <w:r w:rsidRPr="00843A5C">
              <w:rPr>
                <w:rFonts w:asciiTheme="majorBidi" w:hAnsiTheme="majorBidi" w:cs="Times New Roman"/>
                <w:b/>
                <w:bCs/>
                <w:sz w:val="24"/>
                <w:szCs w:val="24"/>
              </w:rPr>
              <w:t>The role of industrial information systems and communication technology in the development and marketing of industry in Iraq</w:t>
            </w:r>
          </w:p>
          <w:p w:rsidR="0087304F" w:rsidRPr="00843A5C" w:rsidRDefault="00843A5C" w:rsidP="00843A5C">
            <w:pPr>
              <w:tabs>
                <w:tab w:val="left" w:pos="1388"/>
              </w:tabs>
              <w:jc w:val="center"/>
              <w:rPr>
                <w:rFonts w:asciiTheme="majorBidi" w:hAnsiTheme="majorBidi" w:cstheme="majorBidi"/>
                <w:b/>
                <w:bCs/>
                <w:sz w:val="24"/>
                <w:szCs w:val="24"/>
                <w:rtl/>
                <w:lang w:bidi="ar-IQ"/>
              </w:rPr>
            </w:pPr>
            <w:r w:rsidRPr="00843A5C">
              <w:rPr>
                <w:rFonts w:asciiTheme="majorBidi" w:hAnsiTheme="majorBidi" w:cs="Times New Roman"/>
                <w:b/>
                <w:bCs/>
                <w:sz w:val="24"/>
                <w:szCs w:val="24"/>
              </w:rPr>
              <w:t xml:space="preserve">An applied study in </w:t>
            </w:r>
            <w:proofErr w:type="spellStart"/>
            <w:r w:rsidRPr="00843A5C">
              <w:rPr>
                <w:rFonts w:asciiTheme="majorBidi" w:hAnsiTheme="majorBidi" w:cs="Times New Roman"/>
                <w:b/>
                <w:bCs/>
                <w:sz w:val="24"/>
                <w:szCs w:val="24"/>
              </w:rPr>
              <w:t>Diyala</w:t>
            </w:r>
            <w:proofErr w:type="spellEnd"/>
            <w:r w:rsidRPr="00843A5C">
              <w:rPr>
                <w:rFonts w:asciiTheme="majorBidi" w:hAnsiTheme="majorBidi" w:cs="Times New Roman"/>
                <w:b/>
                <w:bCs/>
                <w:sz w:val="24"/>
                <w:szCs w:val="24"/>
              </w:rPr>
              <w:t xml:space="preserve"> State Company</w:t>
            </w:r>
          </w:p>
        </w:tc>
      </w:tr>
    </w:tbl>
    <w:p w:rsidR="0087304F" w:rsidRDefault="00843A5C" w:rsidP="004E3E37">
      <w:pPr>
        <w:jc w:val="right"/>
        <w:rPr>
          <w:rFonts w:cs="Arial"/>
          <w:sz w:val="32"/>
          <w:szCs w:val="32"/>
          <w:rtl/>
          <w:lang w:bidi="ar-IQ"/>
        </w:rPr>
      </w:pPr>
      <w:r w:rsidRPr="00843A5C">
        <w:rPr>
          <w:sz w:val="32"/>
          <w:szCs w:val="32"/>
          <w:lang w:bidi="ar-IQ"/>
        </w:rPr>
        <w:lastRenderedPageBreak/>
        <w:t>Second: Career progression</w:t>
      </w:r>
      <w:r>
        <w:rPr>
          <w:rFonts w:cs="Arial" w:hint="cs"/>
          <w:sz w:val="32"/>
          <w:szCs w:val="32"/>
          <w:rtl/>
          <w:lang w:bidi="ar-IQ"/>
        </w:rPr>
        <w:t xml:space="preserve"> </w:t>
      </w:r>
    </w:p>
    <w:tbl>
      <w:tblPr>
        <w:tblStyle w:val="a4"/>
        <w:bidiVisual/>
        <w:tblW w:w="0" w:type="auto"/>
        <w:jc w:val="center"/>
        <w:tblLook w:val="04A0" w:firstRow="1" w:lastRow="0" w:firstColumn="1" w:lastColumn="0" w:noHBand="0" w:noVBand="1"/>
      </w:tblPr>
      <w:tblGrid>
        <w:gridCol w:w="356"/>
        <w:gridCol w:w="1510"/>
        <w:gridCol w:w="2579"/>
        <w:gridCol w:w="1694"/>
        <w:gridCol w:w="2383"/>
      </w:tblGrid>
      <w:tr w:rsidR="00843A5C" w:rsidRPr="00E2792D" w:rsidTr="0076658B">
        <w:trPr>
          <w:trHeight w:val="213"/>
          <w:jc w:val="center"/>
        </w:trPr>
        <w:tc>
          <w:tcPr>
            <w:tcW w:w="411" w:type="dxa"/>
            <w:shd w:val="clear" w:color="auto" w:fill="D9D9D9" w:themeFill="background1" w:themeFillShade="D9"/>
            <w:vAlign w:val="center"/>
          </w:tcPr>
          <w:p w:rsidR="00843A5C" w:rsidRPr="00E2792D" w:rsidRDefault="00843A5C" w:rsidP="0076658B">
            <w:pPr>
              <w:jc w:val="center"/>
              <w:rPr>
                <w:rFonts w:asciiTheme="majorBidi" w:hAnsiTheme="majorBidi" w:cstheme="majorBidi"/>
                <w:b/>
                <w:bCs/>
                <w:sz w:val="24"/>
                <w:szCs w:val="24"/>
                <w:rtl/>
              </w:rPr>
            </w:pPr>
          </w:p>
        </w:tc>
        <w:tc>
          <w:tcPr>
            <w:tcW w:w="1555" w:type="dxa"/>
            <w:shd w:val="clear" w:color="auto" w:fill="D9D9D9" w:themeFill="background1" w:themeFillShade="D9"/>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Occupation</w:t>
            </w:r>
          </w:p>
        </w:tc>
        <w:tc>
          <w:tcPr>
            <w:tcW w:w="3118" w:type="dxa"/>
            <w:shd w:val="clear" w:color="auto" w:fill="D9D9D9" w:themeFill="background1" w:themeFillShade="D9"/>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the side</w:t>
            </w:r>
          </w:p>
        </w:tc>
        <w:tc>
          <w:tcPr>
            <w:tcW w:w="1920" w:type="dxa"/>
            <w:shd w:val="clear" w:color="auto" w:fill="D9D9D9" w:themeFill="background1" w:themeFillShade="D9"/>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Duration from - to</w:t>
            </w:r>
          </w:p>
        </w:tc>
        <w:tc>
          <w:tcPr>
            <w:tcW w:w="2835" w:type="dxa"/>
            <w:shd w:val="clear" w:color="auto" w:fill="D9D9D9" w:themeFill="background1" w:themeFillShade="D9"/>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University promotion order</w:t>
            </w:r>
          </w:p>
        </w:tc>
      </w:tr>
      <w:tr w:rsidR="00843A5C" w:rsidRPr="00E2792D" w:rsidTr="0076658B">
        <w:trPr>
          <w:jc w:val="center"/>
        </w:trPr>
        <w:tc>
          <w:tcPr>
            <w:tcW w:w="411" w:type="dxa"/>
            <w:shd w:val="clear" w:color="auto" w:fill="D9D9D9" w:themeFill="background1" w:themeFillShade="D9"/>
            <w:vAlign w:val="center"/>
          </w:tcPr>
          <w:p w:rsidR="00843A5C" w:rsidRPr="00E2792D" w:rsidRDefault="00843A5C" w:rsidP="0076658B">
            <w:pPr>
              <w:pStyle w:val="a7"/>
              <w:numPr>
                <w:ilvl w:val="0"/>
                <w:numId w:val="1"/>
              </w:numPr>
              <w:ind w:left="473"/>
              <w:jc w:val="center"/>
              <w:rPr>
                <w:rFonts w:asciiTheme="majorBidi" w:hAnsiTheme="majorBidi" w:cstheme="majorBidi"/>
                <w:b/>
                <w:bCs/>
                <w:sz w:val="24"/>
                <w:szCs w:val="24"/>
                <w:rtl/>
              </w:rPr>
            </w:pPr>
          </w:p>
        </w:tc>
        <w:tc>
          <w:tcPr>
            <w:tcW w:w="1555" w:type="dxa"/>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assistant teacher</w:t>
            </w:r>
          </w:p>
        </w:tc>
        <w:tc>
          <w:tcPr>
            <w:tcW w:w="3118" w:type="dxa"/>
            <w:vAlign w:val="center"/>
          </w:tcPr>
          <w:p w:rsidR="00843A5C" w:rsidRPr="00843A5C" w:rsidRDefault="00843A5C" w:rsidP="0076658B">
            <w:pPr>
              <w:jc w:val="center"/>
              <w:rPr>
                <w:rFonts w:asciiTheme="majorBidi" w:hAnsiTheme="majorBidi" w:cstheme="majorBidi"/>
                <w:b/>
                <w:bCs/>
                <w:sz w:val="24"/>
                <w:szCs w:val="24"/>
                <w:rtl/>
              </w:rPr>
            </w:pPr>
            <w:proofErr w:type="spellStart"/>
            <w:r w:rsidRPr="00843A5C">
              <w:rPr>
                <w:rFonts w:asciiTheme="majorBidi" w:hAnsiTheme="majorBidi" w:cstheme="majorBidi"/>
                <w:b/>
                <w:bCs/>
                <w:sz w:val="24"/>
                <w:szCs w:val="24"/>
              </w:rPr>
              <w:t>Diyala</w:t>
            </w:r>
            <w:proofErr w:type="spellEnd"/>
            <w:r w:rsidRPr="00843A5C">
              <w:rPr>
                <w:rFonts w:asciiTheme="majorBidi" w:hAnsiTheme="majorBidi" w:cstheme="majorBidi"/>
                <w:b/>
                <w:bCs/>
                <w:sz w:val="24"/>
                <w:szCs w:val="24"/>
              </w:rPr>
              <w:t xml:space="preserve"> University - College of Education for Human Sciences</w:t>
            </w:r>
          </w:p>
        </w:tc>
        <w:tc>
          <w:tcPr>
            <w:tcW w:w="1920" w:type="dxa"/>
            <w:vAlign w:val="center"/>
          </w:tcPr>
          <w:p w:rsidR="00843A5C" w:rsidRPr="00E2792D" w:rsidRDefault="00843A5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2013-2016</w:t>
            </w:r>
          </w:p>
        </w:tc>
        <w:tc>
          <w:tcPr>
            <w:tcW w:w="2835" w:type="dxa"/>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Issue - 9513 on 19-6-2013</w:t>
            </w:r>
          </w:p>
        </w:tc>
      </w:tr>
      <w:tr w:rsidR="00843A5C" w:rsidRPr="00E2792D" w:rsidTr="0076658B">
        <w:trPr>
          <w:trHeight w:val="281"/>
          <w:jc w:val="center"/>
        </w:trPr>
        <w:tc>
          <w:tcPr>
            <w:tcW w:w="411" w:type="dxa"/>
            <w:shd w:val="clear" w:color="auto" w:fill="D9D9D9" w:themeFill="background1" w:themeFillShade="D9"/>
            <w:vAlign w:val="center"/>
          </w:tcPr>
          <w:p w:rsidR="00843A5C" w:rsidRPr="00E2792D" w:rsidRDefault="00843A5C" w:rsidP="0076658B">
            <w:pPr>
              <w:pStyle w:val="a7"/>
              <w:numPr>
                <w:ilvl w:val="0"/>
                <w:numId w:val="1"/>
              </w:numPr>
              <w:ind w:left="473"/>
              <w:jc w:val="center"/>
              <w:rPr>
                <w:rFonts w:asciiTheme="majorBidi" w:hAnsiTheme="majorBidi" w:cstheme="majorBidi"/>
                <w:b/>
                <w:bCs/>
                <w:sz w:val="24"/>
                <w:szCs w:val="24"/>
                <w:rtl/>
              </w:rPr>
            </w:pPr>
          </w:p>
        </w:tc>
        <w:tc>
          <w:tcPr>
            <w:tcW w:w="1555" w:type="dxa"/>
            <w:vAlign w:val="center"/>
          </w:tcPr>
          <w:p w:rsidR="00843A5C" w:rsidRPr="00E2792D" w:rsidRDefault="00843A5C"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Doctor teacher</w:t>
            </w:r>
          </w:p>
        </w:tc>
        <w:tc>
          <w:tcPr>
            <w:tcW w:w="3118" w:type="dxa"/>
            <w:vAlign w:val="center"/>
          </w:tcPr>
          <w:p w:rsidR="00843A5C" w:rsidRPr="00843A5C" w:rsidRDefault="00843A5C" w:rsidP="0076658B">
            <w:pPr>
              <w:jc w:val="center"/>
              <w:rPr>
                <w:rFonts w:asciiTheme="majorBidi" w:hAnsiTheme="majorBidi" w:cstheme="majorBidi"/>
                <w:b/>
                <w:bCs/>
                <w:sz w:val="24"/>
                <w:szCs w:val="24"/>
                <w:rtl/>
              </w:rPr>
            </w:pPr>
            <w:proofErr w:type="spellStart"/>
            <w:r w:rsidRPr="00843A5C">
              <w:rPr>
                <w:rFonts w:asciiTheme="majorBidi" w:hAnsiTheme="majorBidi" w:cstheme="majorBidi"/>
                <w:b/>
                <w:bCs/>
                <w:sz w:val="24"/>
                <w:szCs w:val="24"/>
              </w:rPr>
              <w:t>Diyala</w:t>
            </w:r>
            <w:proofErr w:type="spellEnd"/>
            <w:r w:rsidRPr="00843A5C">
              <w:rPr>
                <w:rFonts w:asciiTheme="majorBidi" w:hAnsiTheme="majorBidi" w:cstheme="majorBidi"/>
                <w:b/>
                <w:bCs/>
                <w:sz w:val="24"/>
                <w:szCs w:val="24"/>
              </w:rPr>
              <w:t xml:space="preserve"> University - College of Education for Human Sciences</w:t>
            </w:r>
          </w:p>
        </w:tc>
        <w:tc>
          <w:tcPr>
            <w:tcW w:w="1920" w:type="dxa"/>
            <w:vAlign w:val="center"/>
          </w:tcPr>
          <w:p w:rsidR="00843A5C" w:rsidRPr="00E2792D" w:rsidRDefault="00843A5C" w:rsidP="0076658B">
            <w:pPr>
              <w:rPr>
                <w:rFonts w:asciiTheme="majorBidi" w:hAnsiTheme="majorBidi" w:cstheme="majorBidi"/>
                <w:b/>
                <w:bCs/>
                <w:sz w:val="24"/>
                <w:szCs w:val="24"/>
                <w:rtl/>
              </w:rPr>
            </w:pPr>
            <w:r>
              <w:rPr>
                <w:rFonts w:asciiTheme="majorBidi" w:hAnsiTheme="majorBidi" w:cstheme="majorBidi" w:hint="cs"/>
                <w:b/>
                <w:bCs/>
                <w:sz w:val="24"/>
                <w:szCs w:val="24"/>
                <w:rtl/>
              </w:rPr>
              <w:t>2016- 2021</w:t>
            </w:r>
          </w:p>
        </w:tc>
        <w:tc>
          <w:tcPr>
            <w:tcW w:w="2835" w:type="dxa"/>
            <w:vAlign w:val="center"/>
          </w:tcPr>
          <w:p w:rsidR="00843A5C"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Issue 10866 on 7-8-2017</w:t>
            </w:r>
          </w:p>
        </w:tc>
      </w:tr>
      <w:tr w:rsidR="00843A5C" w:rsidRPr="00E2792D" w:rsidTr="0076658B">
        <w:trPr>
          <w:jc w:val="center"/>
        </w:trPr>
        <w:tc>
          <w:tcPr>
            <w:tcW w:w="411" w:type="dxa"/>
            <w:shd w:val="clear" w:color="auto" w:fill="D9D9D9" w:themeFill="background1" w:themeFillShade="D9"/>
            <w:vAlign w:val="center"/>
          </w:tcPr>
          <w:p w:rsidR="00843A5C" w:rsidRPr="00E2792D" w:rsidRDefault="00843A5C" w:rsidP="0076658B">
            <w:pPr>
              <w:pStyle w:val="a7"/>
              <w:numPr>
                <w:ilvl w:val="0"/>
                <w:numId w:val="1"/>
              </w:numPr>
              <w:ind w:left="473"/>
              <w:jc w:val="center"/>
              <w:rPr>
                <w:rFonts w:asciiTheme="majorBidi" w:hAnsiTheme="majorBidi" w:cstheme="majorBidi"/>
                <w:b/>
                <w:bCs/>
                <w:sz w:val="24"/>
                <w:szCs w:val="24"/>
                <w:rtl/>
              </w:rPr>
            </w:pPr>
          </w:p>
        </w:tc>
        <w:tc>
          <w:tcPr>
            <w:tcW w:w="1555" w:type="dxa"/>
            <w:vAlign w:val="center"/>
          </w:tcPr>
          <w:p w:rsidR="00843A5C"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Assistant Professor</w:t>
            </w:r>
          </w:p>
        </w:tc>
        <w:tc>
          <w:tcPr>
            <w:tcW w:w="3118" w:type="dxa"/>
            <w:vAlign w:val="center"/>
          </w:tcPr>
          <w:p w:rsidR="00843A5C" w:rsidRPr="00E2792D" w:rsidRDefault="00843A5C" w:rsidP="0076658B">
            <w:pPr>
              <w:jc w:val="center"/>
              <w:rPr>
                <w:rFonts w:asciiTheme="majorBidi" w:hAnsiTheme="majorBidi" w:cstheme="majorBidi"/>
                <w:sz w:val="24"/>
                <w:szCs w:val="24"/>
              </w:rPr>
            </w:pPr>
          </w:p>
        </w:tc>
        <w:tc>
          <w:tcPr>
            <w:tcW w:w="1920" w:type="dxa"/>
            <w:vAlign w:val="center"/>
          </w:tcPr>
          <w:p w:rsidR="00843A5C" w:rsidRPr="00E2792D" w:rsidRDefault="00843A5C" w:rsidP="0076658B">
            <w:pPr>
              <w:jc w:val="center"/>
              <w:rPr>
                <w:rFonts w:asciiTheme="majorBidi" w:hAnsiTheme="majorBidi" w:cstheme="majorBidi"/>
                <w:b/>
                <w:bCs/>
                <w:sz w:val="24"/>
                <w:szCs w:val="24"/>
                <w:rtl/>
              </w:rPr>
            </w:pPr>
          </w:p>
        </w:tc>
        <w:tc>
          <w:tcPr>
            <w:tcW w:w="2835" w:type="dxa"/>
            <w:vAlign w:val="center"/>
          </w:tcPr>
          <w:p w:rsidR="00843A5C" w:rsidRPr="00E2792D" w:rsidRDefault="00843A5C" w:rsidP="0076658B">
            <w:pPr>
              <w:jc w:val="center"/>
              <w:rPr>
                <w:rFonts w:asciiTheme="majorBidi" w:hAnsiTheme="majorBidi" w:cstheme="majorBidi"/>
                <w:b/>
                <w:bCs/>
                <w:sz w:val="24"/>
                <w:szCs w:val="24"/>
                <w:rtl/>
              </w:rPr>
            </w:pPr>
          </w:p>
        </w:tc>
      </w:tr>
      <w:tr w:rsidR="00843A5C" w:rsidRPr="00E2792D" w:rsidTr="0076658B">
        <w:trPr>
          <w:trHeight w:val="343"/>
          <w:jc w:val="center"/>
        </w:trPr>
        <w:tc>
          <w:tcPr>
            <w:tcW w:w="411" w:type="dxa"/>
            <w:shd w:val="clear" w:color="auto" w:fill="D9D9D9" w:themeFill="background1" w:themeFillShade="D9"/>
            <w:vAlign w:val="center"/>
          </w:tcPr>
          <w:p w:rsidR="00843A5C" w:rsidRPr="00E2792D" w:rsidRDefault="00843A5C" w:rsidP="0076658B">
            <w:pPr>
              <w:pStyle w:val="a7"/>
              <w:numPr>
                <w:ilvl w:val="0"/>
                <w:numId w:val="1"/>
              </w:numPr>
              <w:ind w:left="473"/>
              <w:jc w:val="center"/>
              <w:rPr>
                <w:rFonts w:asciiTheme="majorBidi" w:hAnsiTheme="majorBidi" w:cstheme="majorBidi"/>
                <w:b/>
                <w:bCs/>
                <w:sz w:val="24"/>
                <w:szCs w:val="24"/>
                <w:rtl/>
              </w:rPr>
            </w:pPr>
          </w:p>
        </w:tc>
        <w:tc>
          <w:tcPr>
            <w:tcW w:w="1555" w:type="dxa"/>
            <w:vAlign w:val="center"/>
          </w:tcPr>
          <w:p w:rsidR="00843A5C" w:rsidRPr="00E2792D" w:rsidRDefault="00E57446" w:rsidP="0076658B">
            <w:pPr>
              <w:jc w:val="center"/>
              <w:rPr>
                <w:rFonts w:asciiTheme="majorBidi" w:hAnsiTheme="majorBidi" w:cstheme="majorBidi"/>
                <w:b/>
                <w:bCs/>
                <w:sz w:val="24"/>
                <w:szCs w:val="24"/>
                <w:rtl/>
              </w:rPr>
            </w:pPr>
            <w:proofErr w:type="spellStart"/>
            <w:r w:rsidRPr="00E57446">
              <w:rPr>
                <w:rFonts w:asciiTheme="majorBidi" w:hAnsiTheme="majorBidi" w:cstheme="majorBidi"/>
                <w:b/>
                <w:bCs/>
                <w:sz w:val="24"/>
                <w:szCs w:val="24"/>
              </w:rPr>
              <w:t>Mr</w:t>
            </w:r>
            <w:proofErr w:type="spellEnd"/>
          </w:p>
        </w:tc>
        <w:tc>
          <w:tcPr>
            <w:tcW w:w="3118" w:type="dxa"/>
            <w:vAlign w:val="center"/>
          </w:tcPr>
          <w:p w:rsidR="00843A5C" w:rsidRPr="00E2792D" w:rsidRDefault="00843A5C" w:rsidP="0076658B">
            <w:pPr>
              <w:jc w:val="center"/>
              <w:rPr>
                <w:rFonts w:asciiTheme="majorBidi" w:hAnsiTheme="majorBidi" w:cstheme="majorBidi"/>
                <w:b/>
                <w:bCs/>
                <w:sz w:val="24"/>
                <w:szCs w:val="24"/>
                <w:rtl/>
              </w:rPr>
            </w:pPr>
          </w:p>
        </w:tc>
        <w:tc>
          <w:tcPr>
            <w:tcW w:w="1920" w:type="dxa"/>
            <w:vAlign w:val="center"/>
          </w:tcPr>
          <w:p w:rsidR="00843A5C" w:rsidRPr="00E2792D" w:rsidRDefault="00843A5C" w:rsidP="0076658B">
            <w:pPr>
              <w:jc w:val="center"/>
              <w:rPr>
                <w:rFonts w:asciiTheme="majorBidi" w:hAnsiTheme="majorBidi" w:cstheme="majorBidi"/>
                <w:b/>
                <w:bCs/>
                <w:sz w:val="24"/>
                <w:szCs w:val="24"/>
                <w:rtl/>
              </w:rPr>
            </w:pPr>
          </w:p>
        </w:tc>
        <w:tc>
          <w:tcPr>
            <w:tcW w:w="2835" w:type="dxa"/>
            <w:vAlign w:val="center"/>
          </w:tcPr>
          <w:p w:rsidR="00843A5C" w:rsidRPr="00E2792D" w:rsidRDefault="00843A5C" w:rsidP="0076658B">
            <w:pPr>
              <w:jc w:val="center"/>
              <w:rPr>
                <w:rFonts w:asciiTheme="majorBidi" w:hAnsiTheme="majorBidi" w:cstheme="majorBidi"/>
                <w:b/>
                <w:bCs/>
                <w:sz w:val="24"/>
                <w:szCs w:val="24"/>
                <w:rtl/>
              </w:rPr>
            </w:pPr>
          </w:p>
        </w:tc>
      </w:tr>
    </w:tbl>
    <w:p w:rsidR="00843A5C" w:rsidRDefault="00E57446" w:rsidP="004E3E37">
      <w:pPr>
        <w:jc w:val="right"/>
        <w:rPr>
          <w:sz w:val="32"/>
          <w:szCs w:val="32"/>
          <w:rtl/>
          <w:lang w:bidi="ar-IQ"/>
        </w:rPr>
      </w:pPr>
      <w:r>
        <w:rPr>
          <w:rFonts w:hint="cs"/>
          <w:sz w:val="32"/>
          <w:szCs w:val="32"/>
          <w:rtl/>
          <w:lang w:bidi="ar-IQ"/>
        </w:rPr>
        <w:t xml:space="preserve"> </w:t>
      </w:r>
    </w:p>
    <w:p w:rsidR="00E57446" w:rsidRDefault="00E57446" w:rsidP="004E3E37">
      <w:pPr>
        <w:jc w:val="right"/>
        <w:rPr>
          <w:sz w:val="32"/>
          <w:szCs w:val="32"/>
          <w:lang w:bidi="ar-IQ"/>
        </w:rPr>
      </w:pPr>
      <w:r w:rsidRPr="00E57446">
        <w:rPr>
          <w:sz w:val="32"/>
          <w:szCs w:val="32"/>
          <w:lang w:bidi="ar-IQ"/>
        </w:rPr>
        <w:t>Third: University teaching (workplaces</w:t>
      </w:r>
      <w:r>
        <w:rPr>
          <w:sz w:val="32"/>
          <w:szCs w:val="32"/>
          <w:lang w:bidi="ar-IQ"/>
        </w:rPr>
        <w:t>)</w:t>
      </w:r>
    </w:p>
    <w:tbl>
      <w:tblPr>
        <w:tblStyle w:val="a4"/>
        <w:bidiVisual/>
        <w:tblW w:w="0" w:type="auto"/>
        <w:jc w:val="center"/>
        <w:tblLook w:val="04A0" w:firstRow="1" w:lastRow="0" w:firstColumn="1" w:lastColumn="0" w:noHBand="0" w:noVBand="1"/>
      </w:tblPr>
      <w:tblGrid>
        <w:gridCol w:w="656"/>
        <w:gridCol w:w="3595"/>
        <w:gridCol w:w="2136"/>
        <w:gridCol w:w="2135"/>
      </w:tblGrid>
      <w:tr w:rsidR="00E57446" w:rsidRPr="00E2792D" w:rsidTr="00E57446">
        <w:trPr>
          <w:jc w:val="center"/>
        </w:trPr>
        <w:tc>
          <w:tcPr>
            <w:tcW w:w="656" w:type="dxa"/>
            <w:shd w:val="clear" w:color="auto" w:fill="D9D9D9" w:themeFill="background1" w:themeFillShade="D9"/>
            <w:vAlign w:val="center"/>
          </w:tcPr>
          <w:p w:rsidR="00E57446" w:rsidRPr="00E2792D" w:rsidRDefault="00EF5833" w:rsidP="0076658B">
            <w:pPr>
              <w:jc w:val="center"/>
              <w:rPr>
                <w:rFonts w:asciiTheme="majorBidi" w:hAnsiTheme="majorBidi" w:cstheme="majorBidi"/>
                <w:b/>
                <w:bCs/>
                <w:sz w:val="24"/>
                <w:szCs w:val="24"/>
                <w:rtl/>
                <w:lang w:bidi="ar-IQ"/>
              </w:rPr>
            </w:pPr>
            <w:r>
              <w:rPr>
                <w:rFonts w:asciiTheme="majorBidi" w:hAnsiTheme="majorBidi" w:cstheme="majorBidi"/>
                <w:b/>
                <w:bCs/>
                <w:sz w:val="24"/>
                <w:szCs w:val="24"/>
              </w:rPr>
              <w:t>T</w:t>
            </w:r>
          </w:p>
        </w:tc>
        <w:tc>
          <w:tcPr>
            <w:tcW w:w="3595" w:type="dxa"/>
            <w:shd w:val="clear" w:color="auto" w:fill="D9D9D9" w:themeFill="background1" w:themeFillShade="D9"/>
            <w:vAlign w:val="center"/>
          </w:tcPr>
          <w:p w:rsidR="00E57446" w:rsidRPr="00E2792D" w:rsidRDefault="00E57446"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the college</w:t>
            </w:r>
          </w:p>
        </w:tc>
        <w:tc>
          <w:tcPr>
            <w:tcW w:w="2136" w:type="dxa"/>
            <w:shd w:val="clear" w:color="auto" w:fill="D9D9D9" w:themeFill="background1" w:themeFillShade="D9"/>
            <w:vAlign w:val="center"/>
          </w:tcPr>
          <w:p w:rsidR="00E57446" w:rsidRPr="00E2792D" w:rsidRDefault="00E57446"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the University</w:t>
            </w:r>
          </w:p>
        </w:tc>
        <w:tc>
          <w:tcPr>
            <w:tcW w:w="2135"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Duration from - to</w:t>
            </w:r>
          </w:p>
        </w:tc>
      </w:tr>
      <w:tr w:rsidR="00E57446" w:rsidRPr="00E2792D" w:rsidTr="00E57446">
        <w:trPr>
          <w:jc w:val="center"/>
        </w:trPr>
        <w:tc>
          <w:tcPr>
            <w:tcW w:w="656"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lang w:bidi="ar-IQ"/>
              </w:rPr>
            </w:pPr>
            <w:r w:rsidRPr="00E2792D">
              <w:rPr>
                <w:rFonts w:asciiTheme="majorBidi" w:hAnsiTheme="majorBidi" w:cstheme="majorBidi"/>
                <w:b/>
                <w:bCs/>
                <w:sz w:val="24"/>
                <w:szCs w:val="24"/>
                <w:rtl/>
              </w:rPr>
              <w:t>1</w:t>
            </w:r>
          </w:p>
        </w:tc>
        <w:tc>
          <w:tcPr>
            <w:tcW w:w="3595" w:type="dxa"/>
            <w:vAlign w:val="center"/>
          </w:tcPr>
          <w:p w:rsidR="00E57446" w:rsidRPr="00E2792D" w:rsidRDefault="00E57446" w:rsidP="0076658B">
            <w:pPr>
              <w:tabs>
                <w:tab w:val="left" w:pos="1388"/>
              </w:tabs>
              <w:jc w:val="center"/>
              <w:rPr>
                <w:rFonts w:asciiTheme="majorBidi" w:hAnsiTheme="majorBidi" w:cstheme="majorBidi"/>
                <w:b/>
                <w:bCs/>
                <w:sz w:val="24"/>
                <w:szCs w:val="24"/>
                <w:rtl/>
              </w:rPr>
            </w:pPr>
            <w:r w:rsidRPr="0087304F">
              <w:rPr>
                <w:rFonts w:asciiTheme="majorBidi" w:hAnsiTheme="majorBidi" w:cstheme="majorBidi"/>
                <w:b/>
                <w:bCs/>
                <w:sz w:val="24"/>
                <w:szCs w:val="24"/>
              </w:rPr>
              <w:t>Education for the humanities</w:t>
            </w:r>
          </w:p>
        </w:tc>
        <w:tc>
          <w:tcPr>
            <w:tcW w:w="2136" w:type="dxa"/>
            <w:vAlign w:val="center"/>
          </w:tcPr>
          <w:p w:rsidR="00E57446" w:rsidRPr="00E2792D" w:rsidRDefault="00E57446" w:rsidP="0076658B">
            <w:pPr>
              <w:jc w:val="center"/>
              <w:rPr>
                <w:rFonts w:asciiTheme="majorBidi" w:hAnsiTheme="majorBidi" w:cstheme="majorBidi"/>
                <w:b/>
                <w:bCs/>
                <w:sz w:val="24"/>
                <w:szCs w:val="24"/>
                <w:rtl/>
              </w:rPr>
            </w:pPr>
            <w:proofErr w:type="spellStart"/>
            <w:r w:rsidRPr="0087304F">
              <w:rPr>
                <w:rFonts w:asciiTheme="majorBidi" w:hAnsiTheme="majorBidi" w:cstheme="majorBidi"/>
                <w:b/>
                <w:bCs/>
                <w:sz w:val="24"/>
                <w:szCs w:val="24"/>
                <w:lang w:bidi="ar-IQ"/>
              </w:rPr>
              <w:t>Diyala</w:t>
            </w:r>
            <w:proofErr w:type="spellEnd"/>
          </w:p>
        </w:tc>
        <w:tc>
          <w:tcPr>
            <w:tcW w:w="2135" w:type="dxa"/>
            <w:vAlign w:val="center"/>
          </w:tcPr>
          <w:p w:rsidR="00E57446" w:rsidRPr="00E2792D" w:rsidRDefault="00E57446" w:rsidP="00B212DC">
            <w:pPr>
              <w:jc w:val="center"/>
              <w:rPr>
                <w:rFonts w:asciiTheme="majorBidi" w:hAnsiTheme="majorBidi" w:cstheme="majorBidi"/>
                <w:b/>
                <w:bCs/>
                <w:sz w:val="24"/>
                <w:szCs w:val="24"/>
                <w:rtl/>
              </w:rPr>
            </w:pPr>
            <w:r>
              <w:rPr>
                <w:rFonts w:asciiTheme="majorBidi" w:hAnsiTheme="majorBidi" w:cstheme="majorBidi" w:hint="cs"/>
                <w:b/>
                <w:bCs/>
                <w:sz w:val="24"/>
                <w:szCs w:val="24"/>
                <w:rtl/>
              </w:rPr>
              <w:t>2016-</w:t>
            </w:r>
            <w:r w:rsidR="00B212DC">
              <w:rPr>
                <w:rFonts w:asciiTheme="majorBidi" w:hAnsiTheme="majorBidi" w:cstheme="majorBidi" w:hint="cs"/>
                <w:b/>
                <w:bCs/>
                <w:sz w:val="24"/>
                <w:szCs w:val="24"/>
                <w:rtl/>
              </w:rPr>
              <w:t>2022</w:t>
            </w:r>
          </w:p>
        </w:tc>
      </w:tr>
    </w:tbl>
    <w:p w:rsidR="00E57446" w:rsidRDefault="00E57446" w:rsidP="004E3E37">
      <w:pPr>
        <w:jc w:val="right"/>
        <w:rPr>
          <w:rFonts w:cs="Arial"/>
          <w:sz w:val="32"/>
          <w:szCs w:val="32"/>
          <w:rtl/>
          <w:lang w:bidi="ar-IQ"/>
        </w:rPr>
      </w:pPr>
      <w:r>
        <w:rPr>
          <w:rFonts w:cs="Arial" w:hint="cs"/>
          <w:sz w:val="32"/>
          <w:szCs w:val="32"/>
          <w:rtl/>
          <w:lang w:bidi="ar-IQ"/>
        </w:rPr>
        <w:t xml:space="preserve"> </w:t>
      </w:r>
    </w:p>
    <w:p w:rsidR="00E57446" w:rsidRDefault="00E57446" w:rsidP="004E3E37">
      <w:pPr>
        <w:jc w:val="right"/>
        <w:rPr>
          <w:sz w:val="32"/>
          <w:szCs w:val="32"/>
          <w:rtl/>
          <w:lang w:bidi="ar-IQ"/>
        </w:rPr>
      </w:pPr>
      <w:r w:rsidRPr="00E57446">
        <w:rPr>
          <w:sz w:val="32"/>
          <w:szCs w:val="32"/>
        </w:rPr>
        <w:t>Fourth: The administrative tasks and positions he held in the college and university</w:t>
      </w:r>
      <w:r>
        <w:rPr>
          <w:rFonts w:cs="Arial" w:hint="cs"/>
          <w:sz w:val="32"/>
          <w:szCs w:val="32"/>
          <w:rtl/>
        </w:rPr>
        <w:t xml:space="preserve"> </w:t>
      </w:r>
    </w:p>
    <w:tbl>
      <w:tblPr>
        <w:tblStyle w:val="a4"/>
        <w:bidiVisual/>
        <w:tblW w:w="0" w:type="auto"/>
        <w:jc w:val="center"/>
        <w:tblInd w:w="-1197" w:type="dxa"/>
        <w:tblLook w:val="04A0" w:firstRow="1" w:lastRow="0" w:firstColumn="1" w:lastColumn="0" w:noHBand="0" w:noVBand="1"/>
      </w:tblPr>
      <w:tblGrid>
        <w:gridCol w:w="536"/>
        <w:gridCol w:w="4585"/>
        <w:gridCol w:w="2041"/>
      </w:tblGrid>
      <w:tr w:rsidR="00E57446" w:rsidRPr="00E2792D" w:rsidTr="0076658B">
        <w:trPr>
          <w:jc w:val="center"/>
        </w:trPr>
        <w:tc>
          <w:tcPr>
            <w:tcW w:w="536"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Pr>
            </w:pPr>
            <w:r>
              <w:rPr>
                <w:rFonts w:asciiTheme="majorBidi" w:hAnsiTheme="majorBidi" w:cstheme="majorBidi"/>
                <w:b/>
                <w:bCs/>
                <w:sz w:val="24"/>
                <w:szCs w:val="24"/>
              </w:rPr>
              <w:t>t</w:t>
            </w:r>
          </w:p>
        </w:tc>
        <w:tc>
          <w:tcPr>
            <w:tcW w:w="4585"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Position/assignment</w:t>
            </w:r>
          </w:p>
        </w:tc>
        <w:tc>
          <w:tcPr>
            <w:tcW w:w="2041"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843A5C">
              <w:rPr>
                <w:rFonts w:asciiTheme="majorBidi" w:hAnsiTheme="majorBidi" w:cstheme="majorBidi"/>
                <w:b/>
                <w:bCs/>
                <w:sz w:val="24"/>
                <w:szCs w:val="24"/>
              </w:rPr>
              <w:t>Duration from - to</w:t>
            </w:r>
          </w:p>
        </w:tc>
      </w:tr>
      <w:tr w:rsidR="00E57446" w:rsidRPr="00E2792D" w:rsidTr="0076658B">
        <w:trPr>
          <w:trHeight w:val="237"/>
          <w:jc w:val="center"/>
        </w:trPr>
        <w:tc>
          <w:tcPr>
            <w:tcW w:w="536" w:type="dxa"/>
            <w:shd w:val="clear" w:color="auto" w:fill="D9D9D9" w:themeFill="background1" w:themeFillShade="D9"/>
            <w:vAlign w:val="center"/>
          </w:tcPr>
          <w:p w:rsidR="00E57446" w:rsidRPr="00E2792D" w:rsidRDefault="00E57446" w:rsidP="00E57446">
            <w:pPr>
              <w:pStyle w:val="a7"/>
              <w:numPr>
                <w:ilvl w:val="0"/>
                <w:numId w:val="2"/>
              </w:numPr>
              <w:ind w:left="530"/>
              <w:jc w:val="center"/>
              <w:rPr>
                <w:rFonts w:asciiTheme="majorBidi" w:hAnsiTheme="majorBidi" w:cstheme="majorBidi"/>
                <w:b/>
                <w:bCs/>
                <w:sz w:val="24"/>
                <w:szCs w:val="24"/>
                <w:rtl/>
              </w:rPr>
            </w:pPr>
          </w:p>
        </w:tc>
        <w:tc>
          <w:tcPr>
            <w:tcW w:w="4585" w:type="dxa"/>
            <w:vAlign w:val="center"/>
          </w:tcPr>
          <w:p w:rsidR="00E57446" w:rsidRPr="00E2792D" w:rsidRDefault="00E57446"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w:t>
            </w:r>
          </w:p>
        </w:tc>
        <w:tc>
          <w:tcPr>
            <w:tcW w:w="2041" w:type="dxa"/>
            <w:vAlign w:val="center"/>
          </w:tcPr>
          <w:p w:rsidR="00E57446" w:rsidRPr="00E2792D" w:rsidRDefault="00E57446" w:rsidP="0076658B">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w:t>
            </w:r>
          </w:p>
        </w:tc>
      </w:tr>
    </w:tbl>
    <w:p w:rsidR="00E57446" w:rsidRDefault="00E57446" w:rsidP="00E57446">
      <w:pPr>
        <w:jc w:val="right"/>
        <w:rPr>
          <w:rFonts w:cs="Arial"/>
          <w:sz w:val="32"/>
          <w:szCs w:val="32"/>
          <w:rtl/>
          <w:lang w:bidi="ar-IQ"/>
        </w:rPr>
      </w:pPr>
      <w:r w:rsidRPr="00E57446">
        <w:rPr>
          <w:sz w:val="32"/>
          <w:szCs w:val="32"/>
          <w:lang w:bidi="ar-IQ"/>
        </w:rPr>
        <w:t>Fifth: Membership of Civil Society Organizations</w:t>
      </w:r>
    </w:p>
    <w:tbl>
      <w:tblPr>
        <w:tblStyle w:val="a4"/>
        <w:bidiVisual/>
        <w:tblW w:w="0" w:type="auto"/>
        <w:jc w:val="center"/>
        <w:tblLook w:val="04A0" w:firstRow="1" w:lastRow="0" w:firstColumn="1" w:lastColumn="0" w:noHBand="0" w:noVBand="1"/>
      </w:tblPr>
      <w:tblGrid>
        <w:gridCol w:w="661"/>
        <w:gridCol w:w="4092"/>
        <w:gridCol w:w="1776"/>
        <w:gridCol w:w="1993"/>
      </w:tblGrid>
      <w:tr w:rsidR="00E57446" w:rsidRPr="00E2792D" w:rsidTr="0076658B">
        <w:trPr>
          <w:jc w:val="center"/>
        </w:trPr>
        <w:tc>
          <w:tcPr>
            <w:tcW w:w="675"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4202"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organization name</w:t>
            </w:r>
          </w:p>
        </w:tc>
        <w:tc>
          <w:tcPr>
            <w:tcW w:w="1801"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Adjective</w:t>
            </w:r>
          </w:p>
        </w:tc>
        <w:tc>
          <w:tcPr>
            <w:tcW w:w="2026"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E57446">
              <w:rPr>
                <w:rFonts w:asciiTheme="majorBidi" w:hAnsiTheme="majorBidi" w:cstheme="majorBidi"/>
                <w:b/>
                <w:bCs/>
                <w:sz w:val="24"/>
                <w:szCs w:val="24"/>
              </w:rPr>
              <w:t>affiliation date</w:t>
            </w:r>
          </w:p>
        </w:tc>
      </w:tr>
      <w:tr w:rsidR="00E57446" w:rsidRPr="00E2792D" w:rsidTr="0076658B">
        <w:trPr>
          <w:trHeight w:val="263"/>
          <w:jc w:val="center"/>
        </w:trPr>
        <w:tc>
          <w:tcPr>
            <w:tcW w:w="675" w:type="dxa"/>
            <w:shd w:val="clear" w:color="auto" w:fill="D9D9D9" w:themeFill="background1" w:themeFillShade="D9"/>
            <w:vAlign w:val="center"/>
          </w:tcPr>
          <w:p w:rsidR="00E57446" w:rsidRPr="00E2792D" w:rsidRDefault="00E57446" w:rsidP="0076658B">
            <w:pPr>
              <w:jc w:val="center"/>
              <w:rPr>
                <w:rFonts w:asciiTheme="majorBidi" w:hAnsiTheme="majorBidi" w:cstheme="majorBidi"/>
                <w:b/>
                <w:bCs/>
                <w:sz w:val="24"/>
                <w:szCs w:val="24"/>
                <w:rtl/>
              </w:rPr>
            </w:pPr>
            <w:r w:rsidRPr="00E2792D">
              <w:rPr>
                <w:rFonts w:asciiTheme="majorBidi" w:hAnsiTheme="majorBidi" w:cstheme="majorBidi"/>
                <w:b/>
                <w:bCs/>
                <w:sz w:val="24"/>
                <w:szCs w:val="24"/>
                <w:rtl/>
              </w:rPr>
              <w:t>1</w:t>
            </w:r>
          </w:p>
        </w:tc>
        <w:tc>
          <w:tcPr>
            <w:tcW w:w="4202" w:type="dxa"/>
            <w:vAlign w:val="center"/>
          </w:tcPr>
          <w:p w:rsidR="00E57446" w:rsidRPr="00E2792D" w:rsidRDefault="00E57446" w:rsidP="0076658B">
            <w:pPr>
              <w:jc w:val="center"/>
              <w:rPr>
                <w:rFonts w:asciiTheme="majorBidi" w:hAnsiTheme="majorBidi" w:cstheme="majorBidi"/>
                <w:b/>
                <w:bCs/>
                <w:sz w:val="24"/>
                <w:szCs w:val="24"/>
                <w:rtl/>
              </w:rPr>
            </w:pPr>
          </w:p>
        </w:tc>
        <w:tc>
          <w:tcPr>
            <w:tcW w:w="1801" w:type="dxa"/>
            <w:vAlign w:val="center"/>
          </w:tcPr>
          <w:p w:rsidR="00E57446" w:rsidRPr="00E2792D" w:rsidRDefault="00E57446" w:rsidP="0076658B">
            <w:pPr>
              <w:jc w:val="center"/>
              <w:rPr>
                <w:rFonts w:asciiTheme="majorBidi" w:hAnsiTheme="majorBidi" w:cstheme="majorBidi"/>
                <w:b/>
                <w:bCs/>
                <w:sz w:val="24"/>
                <w:szCs w:val="24"/>
                <w:rtl/>
              </w:rPr>
            </w:pPr>
          </w:p>
        </w:tc>
        <w:tc>
          <w:tcPr>
            <w:tcW w:w="2026" w:type="dxa"/>
            <w:vAlign w:val="center"/>
          </w:tcPr>
          <w:p w:rsidR="00E57446" w:rsidRPr="00E2792D" w:rsidRDefault="00E57446" w:rsidP="0076658B">
            <w:pPr>
              <w:jc w:val="center"/>
              <w:rPr>
                <w:rFonts w:asciiTheme="majorBidi" w:hAnsiTheme="majorBidi" w:cstheme="majorBidi"/>
                <w:b/>
                <w:bCs/>
                <w:sz w:val="24"/>
                <w:szCs w:val="24"/>
                <w:rtl/>
              </w:rPr>
            </w:pPr>
          </w:p>
        </w:tc>
      </w:tr>
    </w:tbl>
    <w:p w:rsidR="00E57446" w:rsidRDefault="00E57446" w:rsidP="00E57446">
      <w:pPr>
        <w:jc w:val="right"/>
        <w:rPr>
          <w:sz w:val="32"/>
          <w:szCs w:val="32"/>
          <w:rtl/>
          <w:lang w:bidi="ar-IQ"/>
        </w:rPr>
      </w:pPr>
    </w:p>
    <w:p w:rsidR="00E57446" w:rsidRDefault="00E57446" w:rsidP="00E57446">
      <w:pPr>
        <w:jc w:val="right"/>
        <w:rPr>
          <w:rFonts w:cs="Arial"/>
          <w:sz w:val="32"/>
          <w:szCs w:val="32"/>
          <w:rtl/>
          <w:lang w:bidi="ar-IQ"/>
        </w:rPr>
      </w:pPr>
      <w:r w:rsidRPr="00E57446">
        <w:rPr>
          <w:sz w:val="32"/>
          <w:szCs w:val="32"/>
          <w:lang w:bidi="ar-IQ"/>
        </w:rPr>
        <w:t>Sixth: The courses taught by the instructor in the initial study</w:t>
      </w:r>
    </w:p>
    <w:tbl>
      <w:tblPr>
        <w:tblStyle w:val="a4"/>
        <w:bidiVisual/>
        <w:tblW w:w="10172" w:type="dxa"/>
        <w:jc w:val="center"/>
        <w:tblLook w:val="04A0" w:firstRow="1" w:lastRow="0" w:firstColumn="1" w:lastColumn="0" w:noHBand="0" w:noVBand="1"/>
      </w:tblPr>
      <w:tblGrid>
        <w:gridCol w:w="608"/>
        <w:gridCol w:w="3908"/>
        <w:gridCol w:w="2537"/>
        <w:gridCol w:w="1293"/>
        <w:gridCol w:w="1826"/>
      </w:tblGrid>
      <w:tr w:rsidR="00DC683D" w:rsidRPr="00E2792D" w:rsidTr="0076658B">
        <w:trPr>
          <w:jc w:val="center"/>
        </w:trPr>
        <w:tc>
          <w:tcPr>
            <w:tcW w:w="608" w:type="dxa"/>
            <w:shd w:val="clear" w:color="auto" w:fill="D9D9D9" w:themeFill="background1" w:themeFillShade="D9"/>
            <w:vAlign w:val="center"/>
          </w:tcPr>
          <w:p w:rsidR="00DC683D" w:rsidRPr="00E2792D" w:rsidRDefault="00DC683D"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3908" w:type="dxa"/>
            <w:shd w:val="clear" w:color="auto" w:fill="D9D9D9" w:themeFill="background1" w:themeFillShade="D9"/>
            <w:vAlign w:val="center"/>
          </w:tcPr>
          <w:p w:rsidR="00DC683D" w:rsidRPr="00E2792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Subject Name</w:t>
            </w:r>
          </w:p>
        </w:tc>
        <w:tc>
          <w:tcPr>
            <w:tcW w:w="2537" w:type="dxa"/>
            <w:shd w:val="clear" w:color="auto" w:fill="D9D9D9" w:themeFill="background1" w:themeFillShade="D9"/>
            <w:vAlign w:val="center"/>
          </w:tcPr>
          <w:p w:rsidR="00DC683D" w:rsidRPr="00E2792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University - College - Department</w:t>
            </w:r>
          </w:p>
        </w:tc>
        <w:tc>
          <w:tcPr>
            <w:tcW w:w="1293" w:type="dxa"/>
            <w:shd w:val="clear" w:color="auto" w:fill="D9D9D9" w:themeFill="background1" w:themeFillShade="D9"/>
            <w:vAlign w:val="center"/>
          </w:tcPr>
          <w:p w:rsidR="00DC683D" w:rsidRPr="00E2792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stage</w:t>
            </w:r>
          </w:p>
        </w:tc>
        <w:tc>
          <w:tcPr>
            <w:tcW w:w="1826" w:type="dxa"/>
            <w:shd w:val="clear" w:color="auto" w:fill="D9D9D9" w:themeFill="background1" w:themeFillShade="D9"/>
            <w:vAlign w:val="center"/>
          </w:tcPr>
          <w:p w:rsidR="00DC683D" w:rsidRPr="00E2792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academic year</w:t>
            </w:r>
          </w:p>
        </w:tc>
      </w:tr>
      <w:tr w:rsidR="00DC683D" w:rsidRPr="00E2792D" w:rsidTr="0076658B">
        <w:trPr>
          <w:jc w:val="center"/>
        </w:trPr>
        <w:tc>
          <w:tcPr>
            <w:tcW w:w="608" w:type="dxa"/>
            <w:shd w:val="clear" w:color="auto" w:fill="D9D9D9" w:themeFill="background1" w:themeFillShade="D9"/>
            <w:vAlign w:val="center"/>
          </w:tcPr>
          <w:p w:rsidR="00DC683D" w:rsidRPr="00E2792D" w:rsidRDefault="00DC683D"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DC683D" w:rsidRPr="00E2792D"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general geography</w:t>
            </w:r>
          </w:p>
        </w:tc>
        <w:tc>
          <w:tcPr>
            <w:tcW w:w="2537" w:type="dxa"/>
            <w:vAlign w:val="center"/>
          </w:tcPr>
          <w:p w:rsidR="00DC683D" w:rsidRPr="00B3687C" w:rsidRDefault="00B3687C" w:rsidP="0076658B">
            <w:pPr>
              <w:rPr>
                <w:rFonts w:asciiTheme="majorBidi" w:hAnsiTheme="majorBidi" w:cstheme="majorBidi"/>
                <w:b/>
                <w:bCs/>
                <w:sz w:val="24"/>
                <w:szCs w:val="24"/>
                <w:rtl/>
              </w:rPr>
            </w:pPr>
            <w:proofErr w:type="spellStart"/>
            <w:r w:rsidRPr="00B3687C">
              <w:rPr>
                <w:rFonts w:asciiTheme="majorBidi" w:hAnsiTheme="majorBidi" w:cstheme="majorBidi"/>
                <w:b/>
                <w:bCs/>
                <w:sz w:val="24"/>
                <w:szCs w:val="24"/>
              </w:rPr>
              <w:t>Diyala</w:t>
            </w:r>
            <w:proofErr w:type="spellEnd"/>
            <w:r w:rsidRPr="00B3687C">
              <w:rPr>
                <w:rFonts w:asciiTheme="majorBidi" w:hAnsiTheme="majorBidi" w:cstheme="majorBidi"/>
                <w:b/>
                <w:bCs/>
                <w:sz w:val="24"/>
                <w:szCs w:val="24"/>
              </w:rPr>
              <w:t xml:space="preserve"> - Education for the Humanities - History</w:t>
            </w:r>
          </w:p>
        </w:tc>
        <w:tc>
          <w:tcPr>
            <w:tcW w:w="1293" w:type="dxa"/>
            <w:vAlign w:val="center"/>
          </w:tcPr>
          <w:p w:rsidR="00DC683D" w:rsidRPr="00E2792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first</w:t>
            </w:r>
          </w:p>
        </w:tc>
        <w:tc>
          <w:tcPr>
            <w:tcW w:w="1826" w:type="dxa"/>
            <w:vAlign w:val="center"/>
          </w:tcPr>
          <w:p w:rsidR="00DC683D" w:rsidRPr="00E2792D" w:rsidRDefault="00DC683D" w:rsidP="0076658B">
            <w:pPr>
              <w:jc w:val="center"/>
              <w:rPr>
                <w:rFonts w:asciiTheme="majorBidi" w:hAnsiTheme="majorBidi" w:cstheme="majorBidi"/>
                <w:b/>
                <w:bCs/>
                <w:sz w:val="24"/>
                <w:szCs w:val="24"/>
                <w:rtl/>
                <w:lang w:bidi="ar-IQ"/>
              </w:rPr>
            </w:pPr>
            <w:r w:rsidRPr="00DC683D">
              <w:rPr>
                <w:rFonts w:asciiTheme="majorBidi" w:hAnsiTheme="majorBidi" w:cstheme="majorBidi"/>
                <w:b/>
                <w:bCs/>
                <w:sz w:val="24"/>
                <w:szCs w:val="24"/>
              </w:rPr>
              <w:t>Lectures</w:t>
            </w:r>
            <w:r w:rsidRPr="00DC683D">
              <w:rPr>
                <w:rFonts w:asciiTheme="majorBidi" w:hAnsiTheme="majorBidi" w:cs="Times New Roman" w:hint="cs"/>
                <w:b/>
                <w:bCs/>
                <w:sz w:val="24"/>
                <w:szCs w:val="24"/>
                <w:rtl/>
              </w:rPr>
              <w:t xml:space="preserve"> </w:t>
            </w:r>
            <w:r>
              <w:rPr>
                <w:rFonts w:asciiTheme="majorBidi" w:hAnsiTheme="majorBidi" w:cstheme="majorBidi" w:hint="cs"/>
                <w:b/>
                <w:bCs/>
                <w:sz w:val="24"/>
                <w:szCs w:val="24"/>
                <w:rtl/>
              </w:rPr>
              <w:t>2014- 2015</w:t>
            </w:r>
          </w:p>
        </w:tc>
      </w:tr>
      <w:tr w:rsidR="00DC683D" w:rsidRPr="00E2792D" w:rsidTr="0076658B">
        <w:trPr>
          <w:jc w:val="center"/>
        </w:trPr>
        <w:tc>
          <w:tcPr>
            <w:tcW w:w="608" w:type="dxa"/>
            <w:shd w:val="clear" w:color="auto" w:fill="D9D9D9" w:themeFill="background1" w:themeFillShade="D9"/>
            <w:vAlign w:val="center"/>
          </w:tcPr>
          <w:p w:rsidR="00DC683D" w:rsidRPr="00E2792D" w:rsidRDefault="00DC683D"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DC683D"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geography of Iraq</w:t>
            </w:r>
          </w:p>
        </w:tc>
        <w:tc>
          <w:tcPr>
            <w:tcW w:w="2537" w:type="dxa"/>
            <w:vAlign w:val="center"/>
          </w:tcPr>
          <w:p w:rsidR="00DC683D" w:rsidRPr="00B3687C" w:rsidRDefault="00B3687C" w:rsidP="0076658B">
            <w:pPr>
              <w:rPr>
                <w:rFonts w:asciiTheme="majorBidi" w:hAnsiTheme="majorBidi" w:cstheme="majorBidi"/>
                <w:b/>
                <w:bCs/>
                <w:sz w:val="24"/>
                <w:szCs w:val="24"/>
                <w:rtl/>
              </w:rPr>
            </w:pPr>
            <w:proofErr w:type="spellStart"/>
            <w:r w:rsidRPr="00B3687C">
              <w:rPr>
                <w:rFonts w:asciiTheme="majorBidi" w:hAnsiTheme="majorBidi" w:cstheme="majorBidi"/>
                <w:b/>
                <w:bCs/>
                <w:sz w:val="24"/>
                <w:szCs w:val="24"/>
              </w:rPr>
              <w:t>Diyala</w:t>
            </w:r>
            <w:proofErr w:type="spellEnd"/>
            <w:r w:rsidRPr="00B3687C">
              <w:rPr>
                <w:rFonts w:asciiTheme="majorBidi" w:hAnsiTheme="majorBidi" w:cstheme="majorBidi"/>
                <w:b/>
                <w:bCs/>
                <w:sz w:val="24"/>
                <w:szCs w:val="24"/>
              </w:rPr>
              <w:t xml:space="preserve"> - Education for the Humanities - History</w:t>
            </w:r>
          </w:p>
        </w:tc>
        <w:tc>
          <w:tcPr>
            <w:tcW w:w="1293" w:type="dxa"/>
            <w:vAlign w:val="center"/>
          </w:tcPr>
          <w:p w:rsidR="00DC683D" w:rsidRDefault="00DC683D"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first</w:t>
            </w:r>
          </w:p>
        </w:tc>
        <w:tc>
          <w:tcPr>
            <w:tcW w:w="1826" w:type="dxa"/>
            <w:vAlign w:val="center"/>
          </w:tcPr>
          <w:p w:rsidR="00DC683D" w:rsidRPr="00E2792D" w:rsidRDefault="00DC683D" w:rsidP="0076658B">
            <w:pPr>
              <w:jc w:val="center"/>
              <w:rPr>
                <w:rFonts w:asciiTheme="majorBidi" w:hAnsiTheme="majorBidi" w:cstheme="majorBidi"/>
                <w:b/>
                <w:bCs/>
                <w:sz w:val="24"/>
                <w:szCs w:val="24"/>
                <w:rtl/>
                <w:lang w:bidi="ar-IQ"/>
              </w:rPr>
            </w:pPr>
            <w:r w:rsidRPr="00DC683D">
              <w:rPr>
                <w:rFonts w:asciiTheme="majorBidi" w:hAnsiTheme="majorBidi" w:cstheme="majorBidi"/>
                <w:b/>
                <w:bCs/>
                <w:sz w:val="24"/>
                <w:szCs w:val="24"/>
              </w:rPr>
              <w:t>Lectures</w:t>
            </w:r>
            <w:r w:rsidRPr="00DC683D">
              <w:rPr>
                <w:rFonts w:asciiTheme="majorBidi" w:hAnsiTheme="majorBidi" w:cs="Times New Roman" w:hint="cs"/>
                <w:b/>
                <w:bCs/>
                <w:sz w:val="24"/>
                <w:szCs w:val="24"/>
                <w:rtl/>
              </w:rPr>
              <w:t xml:space="preserve"> </w:t>
            </w:r>
            <w:r>
              <w:rPr>
                <w:rFonts w:asciiTheme="majorBidi" w:hAnsiTheme="majorBidi" w:cstheme="majorBidi" w:hint="cs"/>
                <w:b/>
                <w:bCs/>
                <w:sz w:val="24"/>
                <w:szCs w:val="24"/>
                <w:rtl/>
              </w:rPr>
              <w:t>2015</w:t>
            </w:r>
            <w:r>
              <w:rPr>
                <w:rFonts w:asciiTheme="majorBidi" w:hAnsiTheme="majorBidi" w:cstheme="majorBidi" w:hint="cs"/>
                <w:b/>
                <w:bCs/>
                <w:sz w:val="24"/>
                <w:szCs w:val="24"/>
                <w:rtl/>
                <w:lang w:bidi="ar-IQ"/>
              </w:rPr>
              <w:t xml:space="preserve"> - 2016</w:t>
            </w:r>
          </w:p>
        </w:tc>
      </w:tr>
      <w:tr w:rsidR="00DC683D" w:rsidRPr="00E2792D" w:rsidTr="0076658B">
        <w:trPr>
          <w:jc w:val="center"/>
        </w:trPr>
        <w:tc>
          <w:tcPr>
            <w:tcW w:w="608" w:type="dxa"/>
            <w:shd w:val="clear" w:color="auto" w:fill="D9D9D9" w:themeFill="background1" w:themeFillShade="D9"/>
            <w:vAlign w:val="center"/>
          </w:tcPr>
          <w:p w:rsidR="00DC683D" w:rsidRPr="00E2792D" w:rsidRDefault="00DC683D"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DC683D"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Africa and Australia</w:t>
            </w:r>
          </w:p>
        </w:tc>
        <w:tc>
          <w:tcPr>
            <w:tcW w:w="2537" w:type="dxa"/>
            <w:vAlign w:val="center"/>
          </w:tcPr>
          <w:p w:rsidR="00DC683D" w:rsidRPr="00B3687C" w:rsidRDefault="00B3687C" w:rsidP="0076658B">
            <w:pPr>
              <w:rPr>
                <w:rFonts w:asciiTheme="majorBidi" w:hAnsiTheme="majorBidi" w:cstheme="majorBidi"/>
                <w:b/>
                <w:bCs/>
                <w:sz w:val="24"/>
                <w:szCs w:val="24"/>
                <w:rtl/>
              </w:rPr>
            </w:pPr>
            <w:proofErr w:type="spellStart"/>
            <w:r w:rsidRPr="00B3687C">
              <w:rPr>
                <w:rFonts w:asciiTheme="majorBidi" w:hAnsiTheme="majorBidi" w:cstheme="majorBidi"/>
                <w:b/>
                <w:bCs/>
                <w:sz w:val="24"/>
                <w:szCs w:val="24"/>
              </w:rPr>
              <w:t>Diyala</w:t>
            </w:r>
            <w:proofErr w:type="spellEnd"/>
            <w:r w:rsidRPr="00B3687C">
              <w:rPr>
                <w:rFonts w:asciiTheme="majorBidi" w:hAnsiTheme="majorBidi" w:cstheme="majorBidi"/>
                <w:b/>
                <w:bCs/>
                <w:sz w:val="24"/>
                <w:szCs w:val="24"/>
              </w:rPr>
              <w:t xml:space="preserve"> - Education for Humanities - Geographical</w:t>
            </w:r>
          </w:p>
        </w:tc>
        <w:tc>
          <w:tcPr>
            <w:tcW w:w="1293" w:type="dxa"/>
            <w:vAlign w:val="center"/>
          </w:tcPr>
          <w:p w:rsidR="00DC683D" w:rsidRDefault="00DC683D" w:rsidP="0076658B">
            <w:pPr>
              <w:jc w:val="center"/>
              <w:rPr>
                <w:rFonts w:asciiTheme="majorBidi" w:hAnsiTheme="majorBidi" w:cstheme="majorBidi"/>
                <w:b/>
                <w:bCs/>
                <w:sz w:val="24"/>
                <w:szCs w:val="24"/>
                <w:rtl/>
              </w:rPr>
            </w:pPr>
            <w:r w:rsidRPr="00DC683D">
              <w:rPr>
                <w:rFonts w:asciiTheme="majorBidi" w:hAnsiTheme="majorBidi" w:cs="Times New Roman"/>
                <w:b/>
                <w:bCs/>
                <w:sz w:val="24"/>
                <w:szCs w:val="24"/>
              </w:rPr>
              <w:t>first</w:t>
            </w:r>
          </w:p>
        </w:tc>
        <w:tc>
          <w:tcPr>
            <w:tcW w:w="1826" w:type="dxa"/>
            <w:vAlign w:val="center"/>
          </w:tcPr>
          <w:p w:rsidR="00DC683D" w:rsidRPr="00E2792D" w:rsidRDefault="00DC683D" w:rsidP="0076658B">
            <w:pPr>
              <w:jc w:val="center"/>
              <w:rPr>
                <w:rFonts w:asciiTheme="majorBidi" w:hAnsiTheme="majorBidi" w:cstheme="majorBidi"/>
                <w:b/>
                <w:bCs/>
                <w:sz w:val="24"/>
                <w:szCs w:val="24"/>
                <w:rtl/>
                <w:lang w:bidi="ar-IQ"/>
              </w:rPr>
            </w:pPr>
            <w:r w:rsidRPr="00DC683D">
              <w:rPr>
                <w:rFonts w:asciiTheme="majorBidi" w:hAnsiTheme="majorBidi" w:cstheme="majorBidi"/>
                <w:b/>
                <w:bCs/>
                <w:sz w:val="24"/>
                <w:szCs w:val="24"/>
              </w:rPr>
              <w:t>Lectures</w:t>
            </w:r>
            <w:r w:rsidRPr="00DC683D">
              <w:rPr>
                <w:rFonts w:asciiTheme="majorBidi" w:hAnsiTheme="majorBidi" w:cs="Times New Roman" w:hint="cs"/>
                <w:b/>
                <w:bCs/>
                <w:sz w:val="24"/>
                <w:szCs w:val="24"/>
                <w:rtl/>
              </w:rPr>
              <w:t xml:space="preserve"> </w:t>
            </w:r>
            <w:r>
              <w:rPr>
                <w:rFonts w:asciiTheme="majorBidi" w:hAnsiTheme="majorBidi" w:cstheme="majorBidi" w:hint="cs"/>
                <w:b/>
                <w:bCs/>
                <w:sz w:val="24"/>
                <w:szCs w:val="24"/>
                <w:rtl/>
              </w:rPr>
              <w:t>2015</w:t>
            </w:r>
            <w:r>
              <w:rPr>
                <w:rFonts w:asciiTheme="majorBidi" w:hAnsiTheme="majorBidi" w:cstheme="majorBidi" w:hint="cs"/>
                <w:b/>
                <w:bCs/>
                <w:sz w:val="24"/>
                <w:szCs w:val="24"/>
                <w:rtl/>
                <w:lang w:bidi="ar-IQ"/>
              </w:rPr>
              <w:t xml:space="preserve"> - 2016</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Africa and Australia</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Pr="00BC4709"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first</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2016-2017</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industrial</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Pr="00BC4709"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the third</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2017-2018</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Africa and Australia</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Default="00B3687C" w:rsidP="0076658B">
            <w:pPr>
              <w:jc w:val="center"/>
              <w:rPr>
                <w:rFonts w:asciiTheme="majorBidi" w:hAnsiTheme="majorBidi" w:cs="Times New Roman"/>
                <w:b/>
                <w:bCs/>
                <w:sz w:val="24"/>
                <w:szCs w:val="24"/>
                <w:rtl/>
              </w:rPr>
            </w:pPr>
            <w:r w:rsidRPr="00DC683D">
              <w:rPr>
                <w:rFonts w:asciiTheme="majorBidi" w:hAnsiTheme="majorBidi" w:cstheme="majorBidi"/>
                <w:b/>
                <w:bCs/>
                <w:sz w:val="24"/>
                <w:szCs w:val="24"/>
              </w:rPr>
              <w:t>first</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2017-2018</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geography of Iraq</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the fourth</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2019-2020</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geographic techniques</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the second</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2019-2020</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tourism</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the third</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2020-2021</w:t>
            </w:r>
          </w:p>
        </w:tc>
      </w:tr>
      <w:tr w:rsidR="00B3687C" w:rsidRPr="00E2792D" w:rsidTr="0076658B">
        <w:trPr>
          <w:jc w:val="center"/>
        </w:trPr>
        <w:tc>
          <w:tcPr>
            <w:tcW w:w="608" w:type="dxa"/>
            <w:shd w:val="clear" w:color="auto" w:fill="D9D9D9" w:themeFill="background1" w:themeFillShade="D9"/>
            <w:vAlign w:val="center"/>
          </w:tcPr>
          <w:p w:rsidR="00B3687C" w:rsidRPr="00E2792D" w:rsidRDefault="00B3687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3687C" w:rsidRDefault="00B3687C" w:rsidP="0076658B">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political</w:t>
            </w:r>
          </w:p>
        </w:tc>
        <w:tc>
          <w:tcPr>
            <w:tcW w:w="2537" w:type="dxa"/>
          </w:tcPr>
          <w:p w:rsidR="00B3687C" w:rsidRPr="00B3687C" w:rsidRDefault="00B3687C">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3687C" w:rsidRDefault="00B3687C" w:rsidP="0076658B">
            <w:pPr>
              <w:jc w:val="center"/>
              <w:rPr>
                <w:rFonts w:asciiTheme="majorBidi" w:hAnsiTheme="majorBidi" w:cs="Times New Roman"/>
                <w:b/>
                <w:bCs/>
                <w:sz w:val="24"/>
                <w:szCs w:val="24"/>
                <w:rtl/>
              </w:rPr>
            </w:pPr>
            <w:r w:rsidRPr="00DC683D">
              <w:rPr>
                <w:rFonts w:asciiTheme="majorBidi" w:hAnsiTheme="majorBidi" w:cs="Times New Roman"/>
                <w:b/>
                <w:bCs/>
                <w:sz w:val="24"/>
                <w:szCs w:val="24"/>
              </w:rPr>
              <w:t>the fourth</w:t>
            </w:r>
          </w:p>
        </w:tc>
        <w:tc>
          <w:tcPr>
            <w:tcW w:w="1826" w:type="dxa"/>
            <w:vAlign w:val="center"/>
          </w:tcPr>
          <w:p w:rsidR="00B3687C" w:rsidRDefault="00B3687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2020-2021</w:t>
            </w:r>
          </w:p>
        </w:tc>
      </w:tr>
      <w:tr w:rsidR="00B212DC" w:rsidRPr="00E2792D" w:rsidTr="0076658B">
        <w:trPr>
          <w:jc w:val="center"/>
        </w:trPr>
        <w:tc>
          <w:tcPr>
            <w:tcW w:w="608" w:type="dxa"/>
            <w:shd w:val="clear" w:color="auto" w:fill="D9D9D9" w:themeFill="background1" w:themeFillShade="D9"/>
            <w:vAlign w:val="center"/>
          </w:tcPr>
          <w:p w:rsidR="00B212DC" w:rsidRPr="00E2792D" w:rsidRDefault="00B212D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212DC" w:rsidRPr="00B3687C" w:rsidRDefault="00B212DC" w:rsidP="0076658B">
            <w:pPr>
              <w:ind w:left="141" w:hanging="141"/>
              <w:jc w:val="center"/>
              <w:rPr>
                <w:rFonts w:asciiTheme="majorBidi" w:hAnsiTheme="majorBidi" w:cstheme="majorBidi"/>
                <w:b/>
                <w:bCs/>
                <w:sz w:val="24"/>
                <w:szCs w:val="24"/>
                <w:lang w:bidi="ar-IQ"/>
              </w:rPr>
            </w:pPr>
            <w:r w:rsidRPr="00B212DC">
              <w:rPr>
                <w:rFonts w:asciiTheme="majorBidi" w:hAnsiTheme="majorBidi" w:cstheme="majorBidi"/>
                <w:b/>
                <w:bCs/>
                <w:sz w:val="24"/>
                <w:szCs w:val="24"/>
                <w:lang w:bidi="ar-IQ"/>
              </w:rPr>
              <w:t>political</w:t>
            </w:r>
          </w:p>
        </w:tc>
        <w:tc>
          <w:tcPr>
            <w:tcW w:w="2537" w:type="dxa"/>
          </w:tcPr>
          <w:p w:rsidR="00B212DC" w:rsidRPr="00B3687C" w:rsidRDefault="00B212DC" w:rsidP="00F84096">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212DC" w:rsidRDefault="00B212DC" w:rsidP="00F84096">
            <w:pPr>
              <w:jc w:val="center"/>
              <w:rPr>
                <w:rFonts w:asciiTheme="majorBidi" w:hAnsiTheme="majorBidi" w:cs="Times New Roman"/>
                <w:b/>
                <w:bCs/>
                <w:sz w:val="24"/>
                <w:szCs w:val="24"/>
                <w:rtl/>
              </w:rPr>
            </w:pPr>
            <w:r w:rsidRPr="00DC683D">
              <w:rPr>
                <w:rFonts w:asciiTheme="majorBidi" w:hAnsiTheme="majorBidi" w:cs="Times New Roman"/>
                <w:b/>
                <w:bCs/>
                <w:sz w:val="24"/>
                <w:szCs w:val="24"/>
              </w:rPr>
              <w:t>the fourth</w:t>
            </w:r>
          </w:p>
        </w:tc>
        <w:tc>
          <w:tcPr>
            <w:tcW w:w="1826" w:type="dxa"/>
            <w:vAlign w:val="center"/>
          </w:tcPr>
          <w:p w:rsidR="00B212DC" w:rsidRDefault="00B212D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2021-2022</w:t>
            </w:r>
          </w:p>
        </w:tc>
      </w:tr>
      <w:tr w:rsidR="00B212DC" w:rsidRPr="00E2792D" w:rsidTr="0076658B">
        <w:trPr>
          <w:jc w:val="center"/>
        </w:trPr>
        <w:tc>
          <w:tcPr>
            <w:tcW w:w="608" w:type="dxa"/>
            <w:shd w:val="clear" w:color="auto" w:fill="D9D9D9" w:themeFill="background1" w:themeFillShade="D9"/>
            <w:vAlign w:val="center"/>
          </w:tcPr>
          <w:p w:rsidR="00B212DC" w:rsidRPr="00E2792D" w:rsidRDefault="00B212D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212DC" w:rsidRPr="00B212DC" w:rsidRDefault="00B212DC" w:rsidP="0076658B">
            <w:pPr>
              <w:ind w:left="141" w:hanging="141"/>
              <w:jc w:val="center"/>
              <w:rPr>
                <w:rFonts w:asciiTheme="majorBidi" w:hAnsiTheme="majorBidi" w:cstheme="majorBidi"/>
                <w:b/>
                <w:bCs/>
                <w:sz w:val="24"/>
                <w:szCs w:val="24"/>
                <w:lang w:bidi="ar-IQ"/>
              </w:rPr>
            </w:pPr>
            <w:r w:rsidRPr="00B3687C">
              <w:rPr>
                <w:rFonts w:asciiTheme="majorBidi" w:hAnsiTheme="majorBidi" w:cstheme="majorBidi"/>
                <w:b/>
                <w:bCs/>
                <w:sz w:val="24"/>
                <w:szCs w:val="24"/>
                <w:lang w:bidi="ar-IQ"/>
              </w:rPr>
              <w:t>tourism</w:t>
            </w:r>
          </w:p>
        </w:tc>
        <w:tc>
          <w:tcPr>
            <w:tcW w:w="2537" w:type="dxa"/>
          </w:tcPr>
          <w:p w:rsidR="00B212DC" w:rsidRPr="00B3687C" w:rsidRDefault="00B212DC" w:rsidP="00F84096">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212DC" w:rsidRDefault="00B212DC" w:rsidP="00F84096">
            <w:pPr>
              <w:jc w:val="center"/>
              <w:rPr>
                <w:rFonts w:asciiTheme="majorBidi" w:hAnsiTheme="majorBidi" w:cs="Times New Roman"/>
                <w:b/>
                <w:bCs/>
                <w:sz w:val="24"/>
                <w:szCs w:val="24"/>
                <w:rtl/>
              </w:rPr>
            </w:pPr>
            <w:r w:rsidRPr="00DC683D">
              <w:rPr>
                <w:rFonts w:asciiTheme="majorBidi" w:hAnsiTheme="majorBidi" w:cs="Times New Roman"/>
                <w:b/>
                <w:bCs/>
                <w:sz w:val="24"/>
                <w:szCs w:val="24"/>
              </w:rPr>
              <w:t>the third</w:t>
            </w:r>
          </w:p>
        </w:tc>
        <w:tc>
          <w:tcPr>
            <w:tcW w:w="1826" w:type="dxa"/>
            <w:vAlign w:val="center"/>
          </w:tcPr>
          <w:p w:rsidR="00B212DC" w:rsidRDefault="00B212D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2021-2022</w:t>
            </w:r>
          </w:p>
        </w:tc>
      </w:tr>
      <w:tr w:rsidR="00B212DC" w:rsidRPr="00E2792D" w:rsidTr="0076658B">
        <w:trPr>
          <w:jc w:val="center"/>
        </w:trPr>
        <w:tc>
          <w:tcPr>
            <w:tcW w:w="608" w:type="dxa"/>
            <w:shd w:val="clear" w:color="auto" w:fill="D9D9D9" w:themeFill="background1" w:themeFillShade="D9"/>
            <w:vAlign w:val="center"/>
          </w:tcPr>
          <w:p w:rsidR="00B212DC" w:rsidRPr="00E2792D" w:rsidRDefault="00B212D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212DC" w:rsidRDefault="00B212DC" w:rsidP="00F84096">
            <w:pPr>
              <w:ind w:left="141" w:hanging="141"/>
              <w:jc w:val="center"/>
              <w:rPr>
                <w:rFonts w:asciiTheme="majorBidi" w:hAnsiTheme="majorBidi" w:cstheme="majorBidi"/>
                <w:b/>
                <w:bCs/>
                <w:sz w:val="24"/>
                <w:szCs w:val="24"/>
                <w:rtl/>
                <w:lang w:bidi="ar-IQ"/>
              </w:rPr>
            </w:pPr>
            <w:r w:rsidRPr="00B3687C">
              <w:rPr>
                <w:rFonts w:asciiTheme="majorBidi" w:hAnsiTheme="majorBidi" w:cstheme="majorBidi"/>
                <w:b/>
                <w:bCs/>
                <w:sz w:val="24"/>
                <w:szCs w:val="24"/>
                <w:lang w:bidi="ar-IQ"/>
              </w:rPr>
              <w:t>geographic techniques</w:t>
            </w:r>
          </w:p>
        </w:tc>
        <w:tc>
          <w:tcPr>
            <w:tcW w:w="2537" w:type="dxa"/>
          </w:tcPr>
          <w:p w:rsidR="00B212DC" w:rsidRPr="00B3687C" w:rsidRDefault="00B212DC" w:rsidP="00F84096">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212DC" w:rsidRDefault="00B212DC" w:rsidP="00F84096">
            <w:pPr>
              <w:jc w:val="center"/>
              <w:rPr>
                <w:rFonts w:asciiTheme="majorBidi" w:hAnsiTheme="majorBidi" w:cs="Times New Roman"/>
                <w:b/>
                <w:bCs/>
                <w:sz w:val="24"/>
                <w:szCs w:val="24"/>
                <w:rtl/>
              </w:rPr>
            </w:pPr>
            <w:r w:rsidRPr="00DC683D">
              <w:rPr>
                <w:rFonts w:asciiTheme="majorBidi" w:hAnsiTheme="majorBidi" w:cs="Times New Roman"/>
                <w:b/>
                <w:bCs/>
                <w:sz w:val="24"/>
                <w:szCs w:val="24"/>
              </w:rPr>
              <w:t>the second</w:t>
            </w:r>
          </w:p>
        </w:tc>
        <w:tc>
          <w:tcPr>
            <w:tcW w:w="1826" w:type="dxa"/>
            <w:vAlign w:val="center"/>
          </w:tcPr>
          <w:p w:rsidR="00B212DC" w:rsidRDefault="00B212D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2021-2022</w:t>
            </w:r>
          </w:p>
        </w:tc>
      </w:tr>
      <w:tr w:rsidR="00B212DC" w:rsidRPr="00E2792D" w:rsidTr="0076658B">
        <w:trPr>
          <w:jc w:val="center"/>
        </w:trPr>
        <w:tc>
          <w:tcPr>
            <w:tcW w:w="608" w:type="dxa"/>
            <w:shd w:val="clear" w:color="auto" w:fill="D9D9D9" w:themeFill="background1" w:themeFillShade="D9"/>
            <w:vAlign w:val="center"/>
          </w:tcPr>
          <w:p w:rsidR="00B212DC" w:rsidRPr="00E2792D" w:rsidRDefault="00B212DC"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B212DC" w:rsidRPr="00B3687C" w:rsidRDefault="00B212DC" w:rsidP="00F84096">
            <w:pPr>
              <w:ind w:left="141" w:hanging="141"/>
              <w:jc w:val="center"/>
              <w:rPr>
                <w:rFonts w:asciiTheme="majorBidi" w:hAnsiTheme="majorBidi" w:cstheme="majorBidi" w:hint="cs"/>
                <w:b/>
                <w:bCs/>
                <w:sz w:val="24"/>
                <w:szCs w:val="24"/>
                <w:rtl/>
                <w:lang w:bidi="ar-IQ"/>
              </w:rPr>
            </w:pPr>
            <w:r w:rsidRPr="00B212DC">
              <w:rPr>
                <w:rFonts w:asciiTheme="majorBidi" w:hAnsiTheme="majorBidi" w:cstheme="majorBidi"/>
                <w:b/>
                <w:bCs/>
                <w:sz w:val="24"/>
                <w:szCs w:val="24"/>
                <w:lang w:bidi="ar-IQ"/>
              </w:rPr>
              <w:t>Seas and oceans</w:t>
            </w:r>
          </w:p>
        </w:tc>
        <w:tc>
          <w:tcPr>
            <w:tcW w:w="2537" w:type="dxa"/>
          </w:tcPr>
          <w:p w:rsidR="00B212DC" w:rsidRPr="00B3687C" w:rsidRDefault="00B212DC" w:rsidP="00F84096">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B212DC" w:rsidRDefault="00B212DC" w:rsidP="00F84096">
            <w:pPr>
              <w:jc w:val="center"/>
              <w:rPr>
                <w:rFonts w:asciiTheme="majorBidi" w:hAnsiTheme="majorBidi" w:cs="Times New Roman"/>
                <w:b/>
                <w:bCs/>
                <w:sz w:val="24"/>
                <w:szCs w:val="24"/>
                <w:rtl/>
              </w:rPr>
            </w:pPr>
            <w:r w:rsidRPr="00DC683D">
              <w:rPr>
                <w:rFonts w:asciiTheme="majorBidi" w:hAnsiTheme="majorBidi" w:cs="Times New Roman"/>
                <w:b/>
                <w:bCs/>
                <w:sz w:val="24"/>
                <w:szCs w:val="24"/>
              </w:rPr>
              <w:t>the fourth</w:t>
            </w:r>
          </w:p>
        </w:tc>
        <w:tc>
          <w:tcPr>
            <w:tcW w:w="1826" w:type="dxa"/>
            <w:vAlign w:val="center"/>
          </w:tcPr>
          <w:p w:rsidR="00B212DC" w:rsidRDefault="00B212DC"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2021- 2022</w:t>
            </w:r>
          </w:p>
        </w:tc>
      </w:tr>
      <w:tr w:rsidR="00937A4D" w:rsidRPr="00E2792D" w:rsidTr="0076658B">
        <w:trPr>
          <w:jc w:val="center"/>
        </w:trPr>
        <w:tc>
          <w:tcPr>
            <w:tcW w:w="608" w:type="dxa"/>
            <w:shd w:val="clear" w:color="auto" w:fill="D9D9D9" w:themeFill="background1" w:themeFillShade="D9"/>
            <w:vAlign w:val="center"/>
          </w:tcPr>
          <w:p w:rsidR="00937A4D" w:rsidRPr="00E2792D" w:rsidRDefault="00937A4D"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937A4D" w:rsidRPr="00B212DC" w:rsidRDefault="00937A4D" w:rsidP="00937A4D">
            <w:pPr>
              <w:ind w:left="141" w:hanging="141"/>
              <w:jc w:val="center"/>
              <w:rPr>
                <w:rFonts w:asciiTheme="majorBidi" w:hAnsiTheme="majorBidi" w:cstheme="majorBidi"/>
                <w:b/>
                <w:bCs/>
                <w:sz w:val="24"/>
                <w:szCs w:val="24"/>
                <w:lang w:bidi="ar-IQ"/>
              </w:rPr>
            </w:pPr>
            <w:r w:rsidRPr="00B3687C">
              <w:rPr>
                <w:rFonts w:asciiTheme="majorBidi" w:hAnsiTheme="majorBidi" w:cstheme="majorBidi"/>
                <w:b/>
                <w:bCs/>
                <w:sz w:val="24"/>
                <w:szCs w:val="24"/>
                <w:lang w:bidi="ar-IQ"/>
              </w:rPr>
              <w:t>tourism</w:t>
            </w:r>
          </w:p>
        </w:tc>
        <w:tc>
          <w:tcPr>
            <w:tcW w:w="2537" w:type="dxa"/>
          </w:tcPr>
          <w:p w:rsidR="00937A4D" w:rsidRPr="00B3687C" w:rsidRDefault="00937A4D" w:rsidP="00937A4D">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937A4D" w:rsidRDefault="00937A4D" w:rsidP="00937A4D">
            <w:pPr>
              <w:jc w:val="center"/>
              <w:rPr>
                <w:rFonts w:asciiTheme="majorBidi" w:hAnsiTheme="majorBidi" w:cs="Times New Roman"/>
                <w:b/>
                <w:bCs/>
                <w:sz w:val="24"/>
                <w:szCs w:val="24"/>
                <w:rtl/>
              </w:rPr>
            </w:pPr>
            <w:r w:rsidRPr="00DC683D">
              <w:rPr>
                <w:rFonts w:asciiTheme="majorBidi" w:hAnsiTheme="majorBidi" w:cs="Times New Roman"/>
                <w:b/>
                <w:bCs/>
                <w:sz w:val="24"/>
                <w:szCs w:val="24"/>
              </w:rPr>
              <w:t>the third</w:t>
            </w:r>
          </w:p>
        </w:tc>
        <w:tc>
          <w:tcPr>
            <w:tcW w:w="1826" w:type="dxa"/>
            <w:vAlign w:val="center"/>
          </w:tcPr>
          <w:p w:rsidR="00937A4D" w:rsidRDefault="00937A4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 xml:space="preserve">2022-2023 </w:t>
            </w:r>
          </w:p>
        </w:tc>
      </w:tr>
      <w:tr w:rsidR="00937A4D" w:rsidRPr="00E2792D" w:rsidTr="0076658B">
        <w:trPr>
          <w:jc w:val="center"/>
        </w:trPr>
        <w:tc>
          <w:tcPr>
            <w:tcW w:w="608" w:type="dxa"/>
            <w:shd w:val="clear" w:color="auto" w:fill="D9D9D9" w:themeFill="background1" w:themeFillShade="D9"/>
            <w:vAlign w:val="center"/>
          </w:tcPr>
          <w:p w:rsidR="00937A4D" w:rsidRPr="00E2792D" w:rsidRDefault="00937A4D" w:rsidP="00DC683D">
            <w:pPr>
              <w:pStyle w:val="a7"/>
              <w:numPr>
                <w:ilvl w:val="0"/>
                <w:numId w:val="3"/>
              </w:numPr>
              <w:ind w:left="530"/>
              <w:jc w:val="center"/>
              <w:rPr>
                <w:rFonts w:asciiTheme="majorBidi" w:hAnsiTheme="majorBidi" w:cstheme="majorBidi"/>
                <w:b/>
                <w:bCs/>
                <w:sz w:val="24"/>
                <w:szCs w:val="24"/>
                <w:rtl/>
              </w:rPr>
            </w:pPr>
          </w:p>
        </w:tc>
        <w:tc>
          <w:tcPr>
            <w:tcW w:w="3908" w:type="dxa"/>
            <w:vAlign w:val="center"/>
          </w:tcPr>
          <w:p w:rsidR="00937A4D" w:rsidRPr="00B3687C" w:rsidRDefault="00937A4D" w:rsidP="00937A4D">
            <w:pPr>
              <w:ind w:left="141" w:hanging="141"/>
              <w:jc w:val="center"/>
              <w:rPr>
                <w:rFonts w:asciiTheme="majorBidi" w:hAnsiTheme="majorBidi" w:cstheme="majorBidi" w:hint="cs"/>
                <w:b/>
                <w:bCs/>
                <w:sz w:val="24"/>
                <w:szCs w:val="24"/>
                <w:rtl/>
                <w:lang w:bidi="ar-IQ"/>
              </w:rPr>
            </w:pPr>
            <w:r w:rsidRPr="00B212DC">
              <w:rPr>
                <w:rFonts w:asciiTheme="majorBidi" w:hAnsiTheme="majorBidi" w:cstheme="majorBidi"/>
                <w:b/>
                <w:bCs/>
                <w:sz w:val="24"/>
                <w:szCs w:val="24"/>
                <w:lang w:bidi="ar-IQ"/>
              </w:rPr>
              <w:t>Seas and oceans</w:t>
            </w:r>
          </w:p>
        </w:tc>
        <w:tc>
          <w:tcPr>
            <w:tcW w:w="2537" w:type="dxa"/>
          </w:tcPr>
          <w:p w:rsidR="00937A4D" w:rsidRPr="00B3687C" w:rsidRDefault="00937A4D" w:rsidP="00937A4D">
            <w:pPr>
              <w:rPr>
                <w:b/>
                <w:bCs/>
                <w:sz w:val="24"/>
                <w:szCs w:val="24"/>
              </w:rPr>
            </w:pPr>
            <w:proofErr w:type="spellStart"/>
            <w:r w:rsidRPr="00B3687C">
              <w:rPr>
                <w:b/>
                <w:bCs/>
                <w:sz w:val="24"/>
                <w:szCs w:val="24"/>
              </w:rPr>
              <w:t>Diyala</w:t>
            </w:r>
            <w:proofErr w:type="spellEnd"/>
            <w:r w:rsidRPr="00B3687C">
              <w:rPr>
                <w:b/>
                <w:bCs/>
                <w:sz w:val="24"/>
                <w:szCs w:val="24"/>
              </w:rPr>
              <w:t xml:space="preserve"> - Education for Humanities - Geographical</w:t>
            </w:r>
          </w:p>
        </w:tc>
        <w:tc>
          <w:tcPr>
            <w:tcW w:w="1293" w:type="dxa"/>
            <w:vAlign w:val="center"/>
          </w:tcPr>
          <w:p w:rsidR="00937A4D" w:rsidRDefault="00937A4D" w:rsidP="00937A4D">
            <w:pPr>
              <w:jc w:val="center"/>
              <w:rPr>
                <w:rFonts w:asciiTheme="majorBidi" w:hAnsiTheme="majorBidi" w:cs="Times New Roman"/>
                <w:b/>
                <w:bCs/>
                <w:sz w:val="24"/>
                <w:szCs w:val="24"/>
                <w:rtl/>
              </w:rPr>
            </w:pPr>
            <w:r w:rsidRPr="00DC683D">
              <w:rPr>
                <w:rFonts w:asciiTheme="majorBidi" w:hAnsiTheme="majorBidi" w:cs="Times New Roman"/>
                <w:b/>
                <w:bCs/>
                <w:sz w:val="24"/>
                <w:szCs w:val="24"/>
              </w:rPr>
              <w:t>the fourth</w:t>
            </w:r>
          </w:p>
        </w:tc>
        <w:tc>
          <w:tcPr>
            <w:tcW w:w="1826" w:type="dxa"/>
            <w:vAlign w:val="center"/>
          </w:tcPr>
          <w:p w:rsidR="00937A4D" w:rsidRDefault="00937A4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 xml:space="preserve">2022- 2023 </w:t>
            </w:r>
          </w:p>
        </w:tc>
      </w:tr>
    </w:tbl>
    <w:p w:rsidR="00E57446" w:rsidRDefault="00B3687C" w:rsidP="00E57446">
      <w:pPr>
        <w:jc w:val="right"/>
        <w:rPr>
          <w:rFonts w:cs="Arial"/>
          <w:sz w:val="32"/>
          <w:szCs w:val="32"/>
          <w:rtl/>
          <w:lang w:bidi="ar-IQ"/>
        </w:rPr>
      </w:pPr>
      <w:r>
        <w:rPr>
          <w:rFonts w:hint="cs"/>
          <w:sz w:val="32"/>
          <w:szCs w:val="32"/>
          <w:rtl/>
          <w:lang w:bidi="ar-IQ"/>
        </w:rPr>
        <w:t xml:space="preserve"> </w:t>
      </w:r>
      <w:r w:rsidRPr="00B3687C">
        <w:rPr>
          <w:sz w:val="32"/>
          <w:szCs w:val="32"/>
          <w:lang w:bidi="ar-IQ"/>
        </w:rPr>
        <w:t>Seventh: Courses taught by the instructor in postgraduate studies</w:t>
      </w:r>
    </w:p>
    <w:p w:rsidR="00B3687C" w:rsidRDefault="00B3687C" w:rsidP="00E57446">
      <w:pPr>
        <w:jc w:val="right"/>
        <w:rPr>
          <w:sz w:val="32"/>
          <w:szCs w:val="32"/>
          <w:rtl/>
          <w:lang w:bidi="ar-IQ"/>
        </w:rPr>
      </w:pPr>
    </w:p>
    <w:tbl>
      <w:tblPr>
        <w:tblStyle w:val="a4"/>
        <w:bidiVisual/>
        <w:tblW w:w="10123" w:type="dxa"/>
        <w:jc w:val="center"/>
        <w:tblLook w:val="04A0" w:firstRow="1" w:lastRow="0" w:firstColumn="1" w:lastColumn="0" w:noHBand="0" w:noVBand="1"/>
      </w:tblPr>
      <w:tblGrid>
        <w:gridCol w:w="503"/>
        <w:gridCol w:w="4320"/>
        <w:gridCol w:w="1465"/>
        <w:gridCol w:w="2246"/>
        <w:gridCol w:w="1589"/>
      </w:tblGrid>
      <w:tr w:rsidR="00B3687C" w:rsidRPr="00E2792D" w:rsidTr="00B3687C">
        <w:trPr>
          <w:jc w:val="center"/>
        </w:trPr>
        <w:tc>
          <w:tcPr>
            <w:tcW w:w="503" w:type="dxa"/>
            <w:shd w:val="clear" w:color="auto" w:fill="D9D9D9" w:themeFill="background1" w:themeFillShade="D9"/>
            <w:vAlign w:val="center"/>
          </w:tcPr>
          <w:p w:rsidR="00B3687C" w:rsidRPr="00E2792D" w:rsidRDefault="00EF58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4320" w:type="dxa"/>
            <w:shd w:val="clear" w:color="auto" w:fill="D9D9D9" w:themeFill="background1" w:themeFillShade="D9"/>
            <w:vAlign w:val="center"/>
          </w:tcPr>
          <w:p w:rsidR="00B3687C" w:rsidRPr="00E2792D" w:rsidRDefault="00B3687C"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Subject Name</w:t>
            </w:r>
          </w:p>
        </w:tc>
        <w:tc>
          <w:tcPr>
            <w:tcW w:w="1465" w:type="dxa"/>
            <w:shd w:val="clear" w:color="auto" w:fill="D9D9D9" w:themeFill="background1" w:themeFillShade="D9"/>
            <w:vAlign w:val="center"/>
          </w:tcPr>
          <w:p w:rsidR="00B3687C" w:rsidRPr="00E2792D" w:rsidRDefault="004627FE" w:rsidP="0076658B">
            <w:pPr>
              <w:jc w:val="center"/>
              <w:rPr>
                <w:rFonts w:asciiTheme="majorBidi" w:hAnsiTheme="majorBidi" w:cstheme="majorBidi"/>
                <w:b/>
                <w:bCs/>
                <w:sz w:val="24"/>
                <w:szCs w:val="24"/>
                <w:rtl/>
                <w:lang w:bidi="ar-IQ"/>
              </w:rPr>
            </w:pPr>
            <w:r w:rsidRPr="004627FE">
              <w:rPr>
                <w:sz w:val="28"/>
                <w:szCs w:val="28"/>
                <w:lang w:bidi="ar-IQ"/>
              </w:rPr>
              <w:t>Section</w:t>
            </w:r>
          </w:p>
        </w:tc>
        <w:tc>
          <w:tcPr>
            <w:tcW w:w="2246" w:type="dxa"/>
            <w:shd w:val="clear" w:color="auto" w:fill="D9D9D9" w:themeFill="background1" w:themeFillShade="D9"/>
            <w:vAlign w:val="center"/>
          </w:tcPr>
          <w:p w:rsidR="00B3687C" w:rsidRPr="00E2792D" w:rsidRDefault="00B3687C" w:rsidP="0076658B">
            <w:pPr>
              <w:jc w:val="center"/>
              <w:rPr>
                <w:rFonts w:asciiTheme="majorBidi" w:hAnsiTheme="majorBidi" w:cstheme="majorBidi"/>
                <w:b/>
                <w:bCs/>
                <w:sz w:val="24"/>
                <w:szCs w:val="24"/>
              </w:rPr>
            </w:pPr>
            <w:r w:rsidRPr="00DC683D">
              <w:rPr>
                <w:rFonts w:asciiTheme="majorBidi" w:hAnsiTheme="majorBidi" w:cstheme="majorBidi"/>
                <w:b/>
                <w:bCs/>
                <w:sz w:val="24"/>
                <w:szCs w:val="24"/>
              </w:rPr>
              <w:t>stage</w:t>
            </w:r>
          </w:p>
        </w:tc>
        <w:tc>
          <w:tcPr>
            <w:tcW w:w="1589" w:type="dxa"/>
            <w:shd w:val="clear" w:color="auto" w:fill="D9D9D9" w:themeFill="background1" w:themeFillShade="D9"/>
            <w:vAlign w:val="center"/>
          </w:tcPr>
          <w:p w:rsidR="00B3687C" w:rsidRPr="00E2792D" w:rsidRDefault="00B3687C" w:rsidP="0076658B">
            <w:pPr>
              <w:jc w:val="center"/>
              <w:rPr>
                <w:rFonts w:asciiTheme="majorBidi" w:hAnsiTheme="majorBidi" w:cstheme="majorBidi"/>
                <w:b/>
                <w:bCs/>
                <w:sz w:val="24"/>
                <w:szCs w:val="24"/>
                <w:rtl/>
              </w:rPr>
            </w:pPr>
            <w:r w:rsidRPr="00DC683D">
              <w:rPr>
                <w:rFonts w:asciiTheme="majorBidi" w:hAnsiTheme="majorBidi" w:cstheme="majorBidi"/>
                <w:b/>
                <w:bCs/>
                <w:sz w:val="24"/>
                <w:szCs w:val="24"/>
              </w:rPr>
              <w:t>academic year</w:t>
            </w:r>
          </w:p>
        </w:tc>
      </w:tr>
      <w:tr w:rsidR="00B3687C" w:rsidRPr="00E2792D" w:rsidTr="00B3687C">
        <w:trPr>
          <w:jc w:val="center"/>
        </w:trPr>
        <w:tc>
          <w:tcPr>
            <w:tcW w:w="503" w:type="dxa"/>
            <w:shd w:val="clear" w:color="auto" w:fill="D9D9D9" w:themeFill="background1" w:themeFillShade="D9"/>
            <w:vAlign w:val="center"/>
          </w:tcPr>
          <w:p w:rsidR="00B3687C" w:rsidRPr="00E2792D" w:rsidRDefault="00B3687C" w:rsidP="00B3687C">
            <w:pPr>
              <w:pStyle w:val="a7"/>
              <w:numPr>
                <w:ilvl w:val="0"/>
                <w:numId w:val="4"/>
              </w:numPr>
              <w:ind w:left="530"/>
              <w:jc w:val="center"/>
              <w:rPr>
                <w:rFonts w:asciiTheme="majorBidi" w:hAnsiTheme="majorBidi" w:cstheme="majorBidi"/>
                <w:b/>
                <w:bCs/>
                <w:sz w:val="24"/>
                <w:szCs w:val="24"/>
                <w:rtl/>
              </w:rPr>
            </w:pPr>
          </w:p>
        </w:tc>
        <w:tc>
          <w:tcPr>
            <w:tcW w:w="4320" w:type="dxa"/>
            <w:vAlign w:val="center"/>
          </w:tcPr>
          <w:p w:rsidR="00B3687C" w:rsidRPr="00E2792D" w:rsidRDefault="00B3687C" w:rsidP="0076658B">
            <w:pPr>
              <w:ind w:left="141" w:hanging="141"/>
              <w:jc w:val="center"/>
              <w:rPr>
                <w:rFonts w:asciiTheme="majorBidi" w:hAnsiTheme="majorBidi" w:cstheme="majorBidi"/>
                <w:b/>
                <w:bCs/>
                <w:sz w:val="24"/>
                <w:szCs w:val="24"/>
                <w:rtl/>
                <w:lang w:bidi="ar-IQ"/>
              </w:rPr>
            </w:pPr>
          </w:p>
        </w:tc>
        <w:tc>
          <w:tcPr>
            <w:tcW w:w="1465" w:type="dxa"/>
            <w:vAlign w:val="center"/>
          </w:tcPr>
          <w:p w:rsidR="00B3687C" w:rsidRPr="00E2792D" w:rsidRDefault="00B3687C" w:rsidP="0076658B">
            <w:pPr>
              <w:jc w:val="center"/>
              <w:rPr>
                <w:rFonts w:asciiTheme="majorBidi" w:hAnsiTheme="majorBidi" w:cstheme="majorBidi"/>
                <w:b/>
                <w:bCs/>
                <w:sz w:val="24"/>
                <w:szCs w:val="24"/>
                <w:rtl/>
              </w:rPr>
            </w:pPr>
          </w:p>
        </w:tc>
        <w:tc>
          <w:tcPr>
            <w:tcW w:w="2246" w:type="dxa"/>
            <w:vAlign w:val="center"/>
          </w:tcPr>
          <w:p w:rsidR="00B3687C" w:rsidRPr="00E2792D" w:rsidRDefault="00B3687C" w:rsidP="0076658B">
            <w:pPr>
              <w:jc w:val="center"/>
              <w:rPr>
                <w:rFonts w:asciiTheme="majorBidi" w:hAnsiTheme="majorBidi" w:cstheme="majorBidi"/>
                <w:b/>
                <w:bCs/>
                <w:sz w:val="24"/>
                <w:szCs w:val="24"/>
                <w:rtl/>
              </w:rPr>
            </w:pPr>
          </w:p>
        </w:tc>
        <w:tc>
          <w:tcPr>
            <w:tcW w:w="1589" w:type="dxa"/>
            <w:vAlign w:val="center"/>
          </w:tcPr>
          <w:p w:rsidR="00B3687C" w:rsidRPr="00E2792D" w:rsidRDefault="00B3687C" w:rsidP="0076658B">
            <w:pPr>
              <w:jc w:val="center"/>
              <w:rPr>
                <w:rFonts w:asciiTheme="majorBidi" w:hAnsiTheme="majorBidi" w:cstheme="majorBidi"/>
                <w:b/>
                <w:bCs/>
                <w:sz w:val="24"/>
                <w:szCs w:val="24"/>
                <w:rtl/>
              </w:rPr>
            </w:pPr>
          </w:p>
        </w:tc>
      </w:tr>
    </w:tbl>
    <w:p w:rsidR="00B3687C" w:rsidRDefault="00B3687C" w:rsidP="00E57446">
      <w:pPr>
        <w:jc w:val="right"/>
        <w:rPr>
          <w:sz w:val="32"/>
          <w:szCs w:val="32"/>
          <w:rtl/>
          <w:lang w:bidi="ar-IQ"/>
        </w:rPr>
      </w:pPr>
    </w:p>
    <w:p w:rsidR="00B3687C" w:rsidRDefault="00B3687C" w:rsidP="00E57446">
      <w:pPr>
        <w:jc w:val="right"/>
        <w:rPr>
          <w:rFonts w:cs="Arial"/>
          <w:sz w:val="32"/>
          <w:szCs w:val="32"/>
          <w:rtl/>
          <w:lang w:bidi="ar-IQ"/>
        </w:rPr>
      </w:pPr>
      <w:r w:rsidRPr="00B3687C">
        <w:rPr>
          <w:sz w:val="32"/>
          <w:szCs w:val="32"/>
          <w:lang w:bidi="ar-IQ"/>
        </w:rPr>
        <w:t>Eighth: (Thesis, theses), which was supervised by the teacher</w:t>
      </w:r>
    </w:p>
    <w:tbl>
      <w:tblPr>
        <w:tblStyle w:val="a4"/>
        <w:bidiVisual/>
        <w:tblW w:w="10118" w:type="dxa"/>
        <w:jc w:val="center"/>
        <w:tblInd w:w="108" w:type="dxa"/>
        <w:tblLook w:val="04A0" w:firstRow="1" w:lastRow="0" w:firstColumn="1" w:lastColumn="0" w:noHBand="0" w:noVBand="1"/>
      </w:tblPr>
      <w:tblGrid>
        <w:gridCol w:w="492"/>
        <w:gridCol w:w="5071"/>
        <w:gridCol w:w="1683"/>
        <w:gridCol w:w="1456"/>
        <w:gridCol w:w="1416"/>
      </w:tblGrid>
      <w:tr w:rsidR="004627FE" w:rsidRPr="00E2792D" w:rsidTr="004627FE">
        <w:trPr>
          <w:trHeight w:val="420"/>
          <w:jc w:val="center"/>
        </w:trPr>
        <w:tc>
          <w:tcPr>
            <w:tcW w:w="506" w:type="dxa"/>
            <w:shd w:val="clear" w:color="auto" w:fill="D9D9D9" w:themeFill="background1" w:themeFillShade="D9"/>
            <w:vAlign w:val="center"/>
          </w:tcPr>
          <w:p w:rsidR="004627FE" w:rsidRPr="00E2792D" w:rsidRDefault="00EF5833" w:rsidP="0076658B">
            <w:pPr>
              <w:jc w:val="center"/>
              <w:rPr>
                <w:rFonts w:asciiTheme="majorBidi" w:hAnsiTheme="majorBidi" w:cstheme="majorBidi"/>
                <w:b/>
                <w:bCs/>
                <w:sz w:val="24"/>
                <w:szCs w:val="24"/>
                <w:rtl/>
                <w:lang w:bidi="ar-IQ"/>
              </w:rPr>
            </w:pPr>
            <w:r>
              <w:rPr>
                <w:rFonts w:asciiTheme="majorBidi" w:hAnsiTheme="majorBidi" w:cstheme="majorBidi"/>
                <w:b/>
                <w:bCs/>
                <w:sz w:val="24"/>
                <w:szCs w:val="24"/>
              </w:rPr>
              <w:t>T</w:t>
            </w:r>
          </w:p>
        </w:tc>
        <w:tc>
          <w:tcPr>
            <w:tcW w:w="5538"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Thesis or dissertation title</w:t>
            </w:r>
          </w:p>
        </w:tc>
        <w:tc>
          <w:tcPr>
            <w:tcW w:w="1695"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Thesis/Thesis</w:t>
            </w:r>
          </w:p>
        </w:tc>
        <w:tc>
          <w:tcPr>
            <w:tcW w:w="963"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Section</w:t>
            </w:r>
          </w:p>
        </w:tc>
        <w:tc>
          <w:tcPr>
            <w:tcW w:w="1416"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Completion date</w:t>
            </w:r>
          </w:p>
        </w:tc>
      </w:tr>
      <w:tr w:rsidR="00F84096" w:rsidRPr="00E2792D" w:rsidTr="004627FE">
        <w:trPr>
          <w:jc w:val="center"/>
        </w:trPr>
        <w:tc>
          <w:tcPr>
            <w:tcW w:w="506" w:type="dxa"/>
            <w:shd w:val="clear" w:color="auto" w:fill="D9D9D9" w:themeFill="background1" w:themeFillShade="D9"/>
            <w:vAlign w:val="center"/>
          </w:tcPr>
          <w:p w:rsidR="00F84096" w:rsidRPr="00E2792D" w:rsidRDefault="00F84096" w:rsidP="004627FE">
            <w:pPr>
              <w:pStyle w:val="a7"/>
              <w:numPr>
                <w:ilvl w:val="0"/>
                <w:numId w:val="5"/>
              </w:numPr>
              <w:ind w:left="530"/>
              <w:jc w:val="center"/>
              <w:rPr>
                <w:rFonts w:asciiTheme="majorBidi" w:hAnsiTheme="majorBidi" w:cstheme="majorBidi"/>
                <w:b/>
                <w:bCs/>
                <w:sz w:val="24"/>
                <w:szCs w:val="24"/>
                <w:rtl/>
              </w:rPr>
            </w:pPr>
          </w:p>
        </w:tc>
        <w:tc>
          <w:tcPr>
            <w:tcW w:w="5538" w:type="dxa"/>
            <w:vAlign w:val="center"/>
          </w:tcPr>
          <w:p w:rsidR="00F84096" w:rsidRPr="00F84096" w:rsidRDefault="00F84096" w:rsidP="00F84096">
            <w:pPr>
              <w:jc w:val="center"/>
              <w:rPr>
                <w:rFonts w:asciiTheme="majorBidi" w:hAnsiTheme="majorBidi" w:cstheme="majorBidi"/>
                <w:b/>
                <w:bCs/>
                <w:sz w:val="24"/>
                <w:szCs w:val="24"/>
                <w:rtl/>
              </w:rPr>
            </w:pPr>
            <w:r w:rsidRPr="00F84096">
              <w:rPr>
                <w:rFonts w:asciiTheme="majorBidi" w:hAnsiTheme="majorBidi" w:cstheme="majorBidi"/>
                <w:b/>
                <w:bCs/>
                <w:sz w:val="24"/>
                <w:szCs w:val="24"/>
              </w:rPr>
              <w:t xml:space="preserve">The possibility of developing the vegetable oil industry in the districts of </w:t>
            </w:r>
            <w:proofErr w:type="spellStart"/>
            <w:r w:rsidRPr="00F84096">
              <w:rPr>
                <w:rFonts w:asciiTheme="majorBidi" w:hAnsiTheme="majorBidi" w:cstheme="majorBidi"/>
                <w:b/>
                <w:bCs/>
                <w:sz w:val="24"/>
                <w:szCs w:val="24"/>
              </w:rPr>
              <w:t>Kalar</w:t>
            </w:r>
            <w:proofErr w:type="spellEnd"/>
            <w:r w:rsidRPr="00F84096">
              <w:rPr>
                <w:rFonts w:asciiTheme="majorBidi" w:hAnsiTheme="majorBidi" w:cstheme="majorBidi"/>
                <w:b/>
                <w:bCs/>
                <w:sz w:val="24"/>
                <w:szCs w:val="24"/>
              </w:rPr>
              <w:t xml:space="preserve"> and </w:t>
            </w:r>
            <w:proofErr w:type="spellStart"/>
            <w:r w:rsidRPr="00F84096">
              <w:rPr>
                <w:rFonts w:asciiTheme="majorBidi" w:hAnsiTheme="majorBidi" w:cstheme="majorBidi"/>
                <w:b/>
                <w:bCs/>
                <w:sz w:val="24"/>
                <w:szCs w:val="24"/>
              </w:rPr>
              <w:t>Khanaqin</w:t>
            </w:r>
            <w:proofErr w:type="spellEnd"/>
          </w:p>
        </w:tc>
        <w:tc>
          <w:tcPr>
            <w:tcW w:w="1695" w:type="dxa"/>
            <w:vAlign w:val="center"/>
          </w:tcPr>
          <w:p w:rsidR="00F84096" w:rsidRPr="00E2792D" w:rsidRDefault="00F84096" w:rsidP="00F84096">
            <w:pPr>
              <w:jc w:val="center"/>
              <w:rPr>
                <w:rFonts w:asciiTheme="majorBidi" w:hAnsiTheme="majorBidi" w:cstheme="majorBidi"/>
                <w:b/>
                <w:bCs/>
                <w:sz w:val="24"/>
                <w:szCs w:val="24"/>
                <w:rtl/>
                <w:lang w:bidi="ar-IQ"/>
              </w:rPr>
            </w:pPr>
            <w:r w:rsidRPr="00F84096">
              <w:rPr>
                <w:rFonts w:asciiTheme="majorBidi" w:hAnsiTheme="majorBidi" w:cstheme="majorBidi"/>
                <w:b/>
                <w:bCs/>
                <w:sz w:val="24"/>
                <w:szCs w:val="24"/>
              </w:rPr>
              <w:t>Master Thesis</w:t>
            </w:r>
          </w:p>
        </w:tc>
        <w:tc>
          <w:tcPr>
            <w:tcW w:w="963" w:type="dxa"/>
            <w:vAlign w:val="center"/>
          </w:tcPr>
          <w:p w:rsidR="00F84096" w:rsidRPr="00F84096" w:rsidRDefault="00F84096" w:rsidP="0076658B">
            <w:pPr>
              <w:jc w:val="center"/>
              <w:rPr>
                <w:rFonts w:asciiTheme="majorBidi" w:hAnsiTheme="majorBidi" w:cstheme="majorBidi"/>
                <w:b/>
                <w:bCs/>
                <w:sz w:val="24"/>
                <w:szCs w:val="24"/>
                <w:rtl/>
              </w:rPr>
            </w:pPr>
            <w:proofErr w:type="spellStart"/>
            <w:r w:rsidRPr="00F84096">
              <w:rPr>
                <w:rFonts w:asciiTheme="majorBidi" w:hAnsiTheme="majorBidi" w:cstheme="majorBidi"/>
                <w:b/>
                <w:bCs/>
                <w:sz w:val="24"/>
                <w:szCs w:val="24"/>
              </w:rPr>
              <w:t>Diyala</w:t>
            </w:r>
            <w:proofErr w:type="spellEnd"/>
            <w:r w:rsidRPr="00F84096">
              <w:rPr>
                <w:rFonts w:asciiTheme="majorBidi" w:hAnsiTheme="majorBidi" w:cstheme="majorBidi"/>
                <w:b/>
                <w:bCs/>
                <w:sz w:val="24"/>
                <w:szCs w:val="24"/>
              </w:rPr>
              <w:t xml:space="preserve"> University - College of Education for Human Sciences - Department of Geography</w:t>
            </w:r>
          </w:p>
        </w:tc>
        <w:tc>
          <w:tcPr>
            <w:tcW w:w="1416" w:type="dxa"/>
            <w:vAlign w:val="center"/>
          </w:tcPr>
          <w:p w:rsidR="00F84096" w:rsidRPr="00E2792D" w:rsidRDefault="00F84096"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22-8-2022</w:t>
            </w:r>
          </w:p>
        </w:tc>
      </w:tr>
    </w:tbl>
    <w:p w:rsidR="004627FE" w:rsidRDefault="004627FE" w:rsidP="00E57446">
      <w:pPr>
        <w:jc w:val="right"/>
        <w:rPr>
          <w:rFonts w:cs="Arial"/>
          <w:sz w:val="32"/>
          <w:szCs w:val="32"/>
          <w:rtl/>
          <w:lang w:bidi="ar-IQ"/>
        </w:rPr>
      </w:pPr>
      <w:r w:rsidRPr="004627FE">
        <w:rPr>
          <w:sz w:val="32"/>
          <w:szCs w:val="32"/>
          <w:lang w:bidi="ar-IQ"/>
        </w:rPr>
        <w:t>Ninth: Participation in the discussions of university theses and theses</w:t>
      </w:r>
    </w:p>
    <w:p w:rsidR="00B3687C" w:rsidRDefault="004627FE" w:rsidP="00E57446">
      <w:pPr>
        <w:jc w:val="right"/>
        <w:rPr>
          <w:sz w:val="32"/>
          <w:szCs w:val="32"/>
          <w:rtl/>
          <w:lang w:bidi="ar-IQ"/>
        </w:rPr>
      </w:pPr>
      <w:r>
        <w:rPr>
          <w:rFonts w:hint="cs"/>
          <w:sz w:val="32"/>
          <w:szCs w:val="32"/>
          <w:rtl/>
          <w:lang w:bidi="ar-IQ"/>
        </w:rPr>
        <w:t xml:space="preserve"> </w:t>
      </w:r>
    </w:p>
    <w:tbl>
      <w:tblPr>
        <w:tblStyle w:val="a4"/>
        <w:bidiVisual/>
        <w:tblW w:w="0" w:type="auto"/>
        <w:jc w:val="center"/>
        <w:tblInd w:w="118" w:type="dxa"/>
        <w:tblLook w:val="04A0" w:firstRow="1" w:lastRow="0" w:firstColumn="1" w:lastColumn="0" w:noHBand="0" w:noVBand="1"/>
      </w:tblPr>
      <w:tblGrid>
        <w:gridCol w:w="414"/>
        <w:gridCol w:w="2424"/>
        <w:gridCol w:w="1189"/>
        <w:gridCol w:w="1590"/>
        <w:gridCol w:w="1490"/>
        <w:gridCol w:w="1297"/>
      </w:tblGrid>
      <w:tr w:rsidR="004627FE" w:rsidRPr="00E2792D" w:rsidTr="004627FE">
        <w:trPr>
          <w:jc w:val="center"/>
        </w:trPr>
        <w:tc>
          <w:tcPr>
            <w:tcW w:w="414" w:type="dxa"/>
            <w:shd w:val="clear" w:color="auto" w:fill="D9D9D9" w:themeFill="background1" w:themeFillShade="D9"/>
            <w:vAlign w:val="center"/>
          </w:tcPr>
          <w:p w:rsidR="004627FE" w:rsidRPr="00E2792D" w:rsidRDefault="00EF5833" w:rsidP="0076658B">
            <w:pPr>
              <w:jc w:val="center"/>
              <w:rPr>
                <w:rFonts w:asciiTheme="majorBidi" w:hAnsiTheme="majorBidi" w:cstheme="majorBidi"/>
                <w:b/>
                <w:bCs/>
                <w:sz w:val="24"/>
                <w:szCs w:val="24"/>
                <w:rtl/>
                <w:lang w:bidi="ar-IQ"/>
              </w:rPr>
            </w:pPr>
            <w:r>
              <w:rPr>
                <w:rFonts w:asciiTheme="majorBidi" w:hAnsiTheme="majorBidi" w:cstheme="majorBidi"/>
                <w:b/>
                <w:bCs/>
                <w:sz w:val="24"/>
                <w:szCs w:val="24"/>
              </w:rPr>
              <w:t>T</w:t>
            </w:r>
          </w:p>
        </w:tc>
        <w:tc>
          <w:tcPr>
            <w:tcW w:w="2424"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Thesis or dissertation title</w:t>
            </w:r>
          </w:p>
        </w:tc>
        <w:tc>
          <w:tcPr>
            <w:tcW w:w="1189"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Adjective</w:t>
            </w:r>
          </w:p>
        </w:tc>
        <w:tc>
          <w:tcPr>
            <w:tcW w:w="1590"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Thesis/Thesis</w:t>
            </w:r>
          </w:p>
        </w:tc>
        <w:tc>
          <w:tcPr>
            <w:tcW w:w="1490"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University - College - Department</w:t>
            </w:r>
          </w:p>
        </w:tc>
        <w:tc>
          <w:tcPr>
            <w:tcW w:w="1297"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Discussion date</w:t>
            </w:r>
          </w:p>
        </w:tc>
      </w:tr>
      <w:tr w:rsidR="004627FE" w:rsidRPr="00E2792D" w:rsidTr="004627FE">
        <w:trPr>
          <w:jc w:val="center"/>
        </w:trPr>
        <w:tc>
          <w:tcPr>
            <w:tcW w:w="414" w:type="dxa"/>
            <w:shd w:val="clear" w:color="auto" w:fill="D9D9D9" w:themeFill="background1" w:themeFillShade="D9"/>
            <w:vAlign w:val="center"/>
          </w:tcPr>
          <w:p w:rsidR="004627FE" w:rsidRPr="00E2792D" w:rsidRDefault="004627FE" w:rsidP="004627FE">
            <w:pPr>
              <w:pStyle w:val="a7"/>
              <w:numPr>
                <w:ilvl w:val="0"/>
                <w:numId w:val="6"/>
              </w:numPr>
              <w:ind w:left="417" w:right="-283"/>
              <w:jc w:val="center"/>
              <w:rPr>
                <w:rFonts w:asciiTheme="majorBidi" w:hAnsiTheme="majorBidi" w:cstheme="majorBidi"/>
                <w:b/>
                <w:bCs/>
                <w:sz w:val="24"/>
                <w:szCs w:val="24"/>
                <w:rtl/>
              </w:rPr>
            </w:pPr>
          </w:p>
        </w:tc>
        <w:tc>
          <w:tcPr>
            <w:tcW w:w="2424" w:type="dxa"/>
            <w:vAlign w:val="center"/>
          </w:tcPr>
          <w:p w:rsidR="004627FE" w:rsidRPr="00E2792D" w:rsidRDefault="004627FE" w:rsidP="0076658B">
            <w:pPr>
              <w:jc w:val="center"/>
              <w:rPr>
                <w:rFonts w:asciiTheme="majorBidi" w:hAnsiTheme="majorBidi" w:cstheme="majorBidi"/>
                <w:b/>
                <w:bCs/>
                <w:sz w:val="24"/>
                <w:szCs w:val="24"/>
                <w:rtl/>
              </w:rPr>
            </w:pPr>
          </w:p>
        </w:tc>
        <w:tc>
          <w:tcPr>
            <w:tcW w:w="1189" w:type="dxa"/>
            <w:vAlign w:val="center"/>
          </w:tcPr>
          <w:p w:rsidR="004627FE" w:rsidRPr="00E2792D" w:rsidRDefault="004627FE" w:rsidP="0076658B">
            <w:pPr>
              <w:jc w:val="center"/>
              <w:rPr>
                <w:rFonts w:asciiTheme="majorBidi" w:hAnsiTheme="majorBidi" w:cstheme="majorBidi"/>
                <w:b/>
                <w:bCs/>
                <w:sz w:val="24"/>
                <w:szCs w:val="24"/>
                <w:rtl/>
                <w:lang w:bidi="ar-IQ"/>
              </w:rPr>
            </w:pPr>
          </w:p>
        </w:tc>
        <w:tc>
          <w:tcPr>
            <w:tcW w:w="1590" w:type="dxa"/>
            <w:vAlign w:val="center"/>
          </w:tcPr>
          <w:p w:rsidR="004627FE" w:rsidRPr="00E2792D" w:rsidRDefault="004627FE" w:rsidP="0076658B">
            <w:pPr>
              <w:jc w:val="center"/>
              <w:rPr>
                <w:rFonts w:asciiTheme="majorBidi" w:hAnsiTheme="majorBidi" w:cstheme="majorBidi"/>
                <w:b/>
                <w:bCs/>
                <w:sz w:val="24"/>
                <w:szCs w:val="24"/>
                <w:rtl/>
              </w:rPr>
            </w:pPr>
          </w:p>
        </w:tc>
        <w:tc>
          <w:tcPr>
            <w:tcW w:w="1490" w:type="dxa"/>
            <w:vAlign w:val="center"/>
          </w:tcPr>
          <w:p w:rsidR="004627FE" w:rsidRPr="00E2792D" w:rsidRDefault="004627FE" w:rsidP="0076658B">
            <w:pPr>
              <w:jc w:val="center"/>
              <w:rPr>
                <w:rFonts w:asciiTheme="majorBidi" w:hAnsiTheme="majorBidi" w:cstheme="majorBidi"/>
                <w:b/>
                <w:bCs/>
                <w:sz w:val="24"/>
                <w:szCs w:val="24"/>
                <w:rtl/>
              </w:rPr>
            </w:pPr>
          </w:p>
        </w:tc>
        <w:tc>
          <w:tcPr>
            <w:tcW w:w="1297" w:type="dxa"/>
            <w:vAlign w:val="center"/>
          </w:tcPr>
          <w:p w:rsidR="004627FE" w:rsidRPr="00E2792D" w:rsidRDefault="004627FE" w:rsidP="0076658B">
            <w:pPr>
              <w:jc w:val="center"/>
              <w:rPr>
                <w:rFonts w:asciiTheme="majorBidi" w:hAnsiTheme="majorBidi" w:cstheme="majorBidi"/>
                <w:b/>
                <w:bCs/>
                <w:sz w:val="24"/>
                <w:szCs w:val="24"/>
                <w:rtl/>
              </w:rPr>
            </w:pPr>
          </w:p>
        </w:tc>
      </w:tr>
    </w:tbl>
    <w:p w:rsidR="004627FE" w:rsidRDefault="004627FE" w:rsidP="00E57446">
      <w:pPr>
        <w:jc w:val="right"/>
        <w:rPr>
          <w:rFonts w:cs="Arial"/>
          <w:sz w:val="32"/>
          <w:szCs w:val="32"/>
          <w:rtl/>
        </w:rPr>
      </w:pPr>
      <w:r w:rsidRPr="004627FE">
        <w:rPr>
          <w:sz w:val="32"/>
          <w:szCs w:val="32"/>
        </w:rPr>
        <w:t>Tenth: Academic Calendar of University Theses and Theses</w:t>
      </w:r>
    </w:p>
    <w:tbl>
      <w:tblPr>
        <w:tblStyle w:val="a4"/>
        <w:bidiVisual/>
        <w:tblW w:w="0" w:type="auto"/>
        <w:jc w:val="center"/>
        <w:tblInd w:w="-334" w:type="dxa"/>
        <w:tblLook w:val="04A0" w:firstRow="1" w:lastRow="0" w:firstColumn="1" w:lastColumn="0" w:noHBand="0" w:noVBand="1"/>
      </w:tblPr>
      <w:tblGrid>
        <w:gridCol w:w="413"/>
        <w:gridCol w:w="3825"/>
        <w:gridCol w:w="1097"/>
        <w:gridCol w:w="2633"/>
        <w:gridCol w:w="888"/>
      </w:tblGrid>
      <w:tr w:rsidR="004627FE" w:rsidRPr="00E2792D" w:rsidTr="004627FE">
        <w:trPr>
          <w:trHeight w:val="457"/>
          <w:jc w:val="center"/>
        </w:trPr>
        <w:tc>
          <w:tcPr>
            <w:tcW w:w="413" w:type="dxa"/>
            <w:shd w:val="clear" w:color="auto" w:fill="D9D9D9" w:themeFill="background1" w:themeFillShade="D9"/>
            <w:vAlign w:val="center"/>
          </w:tcPr>
          <w:p w:rsidR="004627FE" w:rsidRPr="00E2792D" w:rsidRDefault="00EF58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3825"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Thesis or dissertation title</w:t>
            </w:r>
          </w:p>
        </w:tc>
        <w:tc>
          <w:tcPr>
            <w:tcW w:w="1097"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studying</w:t>
            </w:r>
          </w:p>
        </w:tc>
        <w:tc>
          <w:tcPr>
            <w:tcW w:w="2633"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University - College - Department</w:t>
            </w:r>
          </w:p>
        </w:tc>
        <w:tc>
          <w:tcPr>
            <w:tcW w:w="888"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Date</w:t>
            </w:r>
          </w:p>
        </w:tc>
      </w:tr>
      <w:tr w:rsidR="004627FE" w:rsidRPr="00E2792D" w:rsidTr="004627FE">
        <w:trPr>
          <w:jc w:val="center"/>
        </w:trPr>
        <w:tc>
          <w:tcPr>
            <w:tcW w:w="413" w:type="dxa"/>
            <w:shd w:val="clear" w:color="auto" w:fill="D9D9D9" w:themeFill="background1" w:themeFillShade="D9"/>
            <w:vAlign w:val="center"/>
          </w:tcPr>
          <w:p w:rsidR="004627FE" w:rsidRPr="00E2792D" w:rsidRDefault="004627FE" w:rsidP="004627FE">
            <w:pPr>
              <w:pStyle w:val="a7"/>
              <w:numPr>
                <w:ilvl w:val="0"/>
                <w:numId w:val="7"/>
              </w:numPr>
              <w:ind w:left="473"/>
              <w:jc w:val="center"/>
              <w:rPr>
                <w:rFonts w:asciiTheme="majorBidi" w:hAnsiTheme="majorBidi" w:cstheme="majorBidi"/>
                <w:b/>
                <w:bCs/>
                <w:sz w:val="24"/>
                <w:szCs w:val="24"/>
                <w:rtl/>
              </w:rPr>
            </w:pPr>
          </w:p>
        </w:tc>
        <w:tc>
          <w:tcPr>
            <w:tcW w:w="3825" w:type="dxa"/>
            <w:vAlign w:val="center"/>
          </w:tcPr>
          <w:p w:rsidR="004627FE" w:rsidRPr="00E2792D" w:rsidRDefault="004627FE" w:rsidP="0076658B">
            <w:pPr>
              <w:jc w:val="center"/>
              <w:rPr>
                <w:rFonts w:asciiTheme="majorBidi" w:hAnsiTheme="majorBidi" w:cstheme="majorBidi"/>
                <w:b/>
                <w:bCs/>
                <w:sz w:val="24"/>
                <w:szCs w:val="24"/>
                <w:rtl/>
                <w:lang w:bidi="ar-IQ"/>
              </w:rPr>
            </w:pPr>
          </w:p>
        </w:tc>
        <w:tc>
          <w:tcPr>
            <w:tcW w:w="1097" w:type="dxa"/>
            <w:vAlign w:val="center"/>
          </w:tcPr>
          <w:p w:rsidR="004627FE" w:rsidRPr="00E2792D" w:rsidRDefault="004627FE" w:rsidP="0076658B">
            <w:pPr>
              <w:jc w:val="center"/>
              <w:rPr>
                <w:rFonts w:asciiTheme="majorBidi" w:hAnsiTheme="majorBidi" w:cstheme="majorBidi"/>
                <w:b/>
                <w:bCs/>
                <w:sz w:val="24"/>
                <w:szCs w:val="24"/>
                <w:rtl/>
              </w:rPr>
            </w:pPr>
          </w:p>
        </w:tc>
        <w:tc>
          <w:tcPr>
            <w:tcW w:w="2633" w:type="dxa"/>
            <w:vAlign w:val="center"/>
          </w:tcPr>
          <w:p w:rsidR="004627FE" w:rsidRPr="00E2792D" w:rsidRDefault="004627FE" w:rsidP="0076658B">
            <w:pPr>
              <w:jc w:val="center"/>
              <w:rPr>
                <w:rFonts w:asciiTheme="majorBidi" w:hAnsiTheme="majorBidi" w:cstheme="majorBidi"/>
                <w:b/>
                <w:bCs/>
                <w:sz w:val="24"/>
                <w:szCs w:val="24"/>
                <w:rtl/>
              </w:rPr>
            </w:pPr>
          </w:p>
        </w:tc>
        <w:tc>
          <w:tcPr>
            <w:tcW w:w="888" w:type="dxa"/>
            <w:vAlign w:val="center"/>
          </w:tcPr>
          <w:p w:rsidR="004627FE" w:rsidRPr="00E2792D" w:rsidRDefault="004627FE" w:rsidP="0076658B">
            <w:pPr>
              <w:jc w:val="center"/>
              <w:rPr>
                <w:rFonts w:asciiTheme="majorBidi" w:hAnsiTheme="majorBidi" w:cstheme="majorBidi"/>
                <w:b/>
                <w:bCs/>
                <w:sz w:val="24"/>
                <w:szCs w:val="24"/>
                <w:rtl/>
              </w:rPr>
            </w:pPr>
          </w:p>
        </w:tc>
      </w:tr>
    </w:tbl>
    <w:p w:rsidR="004627FE" w:rsidRDefault="004627FE" w:rsidP="00E57446">
      <w:pPr>
        <w:jc w:val="right"/>
        <w:rPr>
          <w:rFonts w:cs="Arial"/>
          <w:sz w:val="32"/>
          <w:szCs w:val="32"/>
          <w:rtl/>
        </w:rPr>
      </w:pPr>
      <w:r w:rsidRPr="004627FE">
        <w:rPr>
          <w:sz w:val="32"/>
          <w:szCs w:val="32"/>
        </w:rPr>
        <w:t>Eleventh: Scientific Calendar of Academic Research</w:t>
      </w:r>
    </w:p>
    <w:tbl>
      <w:tblPr>
        <w:tblStyle w:val="a4"/>
        <w:bidiVisual/>
        <w:tblW w:w="0" w:type="auto"/>
        <w:jc w:val="center"/>
        <w:tblInd w:w="-334" w:type="dxa"/>
        <w:tblLook w:val="04A0" w:firstRow="1" w:lastRow="0" w:firstColumn="1" w:lastColumn="0" w:noHBand="0" w:noVBand="1"/>
      </w:tblPr>
      <w:tblGrid>
        <w:gridCol w:w="412"/>
        <w:gridCol w:w="4957"/>
        <w:gridCol w:w="2620"/>
        <w:gridCol w:w="867"/>
      </w:tblGrid>
      <w:tr w:rsidR="004627FE" w:rsidRPr="00E2792D" w:rsidTr="00CA09AB">
        <w:trPr>
          <w:trHeight w:val="457"/>
          <w:jc w:val="center"/>
        </w:trPr>
        <w:tc>
          <w:tcPr>
            <w:tcW w:w="412" w:type="dxa"/>
            <w:shd w:val="clear" w:color="auto" w:fill="D9D9D9" w:themeFill="background1" w:themeFillShade="D9"/>
            <w:vAlign w:val="center"/>
          </w:tcPr>
          <w:p w:rsidR="004627FE" w:rsidRPr="00E2792D" w:rsidRDefault="00EF5833" w:rsidP="0076658B">
            <w:pPr>
              <w:jc w:val="center"/>
              <w:rPr>
                <w:rFonts w:asciiTheme="majorBidi" w:hAnsiTheme="majorBidi" w:cstheme="majorBidi"/>
                <w:b/>
                <w:bCs/>
                <w:sz w:val="24"/>
                <w:szCs w:val="24"/>
                <w:rtl/>
                <w:lang w:bidi="ar-IQ"/>
              </w:rPr>
            </w:pPr>
            <w:r>
              <w:rPr>
                <w:rFonts w:asciiTheme="majorBidi" w:hAnsiTheme="majorBidi" w:cstheme="majorBidi"/>
                <w:b/>
                <w:bCs/>
                <w:sz w:val="24"/>
                <w:szCs w:val="24"/>
              </w:rPr>
              <w:t>T</w:t>
            </w:r>
          </w:p>
        </w:tc>
        <w:tc>
          <w:tcPr>
            <w:tcW w:w="4957"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lang w:bidi="ar-IQ"/>
              </w:rPr>
            </w:pPr>
            <w:r w:rsidRPr="004627FE">
              <w:rPr>
                <w:rFonts w:asciiTheme="majorBidi" w:hAnsiTheme="majorBidi" w:cstheme="majorBidi"/>
                <w:b/>
                <w:bCs/>
                <w:sz w:val="24"/>
                <w:szCs w:val="24"/>
              </w:rPr>
              <w:t>Research Title</w:t>
            </w:r>
          </w:p>
        </w:tc>
        <w:tc>
          <w:tcPr>
            <w:tcW w:w="2620"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Entity (name of the magazine/journal</w:t>
            </w:r>
            <w:r w:rsidRPr="004627FE">
              <w:rPr>
                <w:rFonts w:asciiTheme="majorBidi" w:hAnsiTheme="majorBidi" w:cs="Times New Roman"/>
                <w:b/>
                <w:bCs/>
                <w:sz w:val="24"/>
                <w:szCs w:val="24"/>
                <w:rtl/>
              </w:rPr>
              <w:t>)</w:t>
            </w:r>
          </w:p>
        </w:tc>
        <w:tc>
          <w:tcPr>
            <w:tcW w:w="867" w:type="dxa"/>
            <w:shd w:val="clear" w:color="auto" w:fill="D9D9D9" w:themeFill="background1" w:themeFillShade="D9"/>
            <w:vAlign w:val="center"/>
          </w:tcPr>
          <w:p w:rsidR="004627FE" w:rsidRPr="00E2792D" w:rsidRDefault="004627FE" w:rsidP="0076658B">
            <w:pPr>
              <w:jc w:val="center"/>
              <w:rPr>
                <w:rFonts w:asciiTheme="majorBidi" w:hAnsiTheme="majorBidi" w:cstheme="majorBidi"/>
                <w:b/>
                <w:bCs/>
                <w:sz w:val="24"/>
                <w:szCs w:val="24"/>
                <w:rtl/>
              </w:rPr>
            </w:pPr>
            <w:r w:rsidRPr="004627FE">
              <w:rPr>
                <w:rFonts w:asciiTheme="majorBidi" w:hAnsiTheme="majorBidi" w:cstheme="majorBidi"/>
                <w:b/>
                <w:bCs/>
                <w:sz w:val="24"/>
                <w:szCs w:val="24"/>
              </w:rPr>
              <w:t>Date</w:t>
            </w:r>
          </w:p>
        </w:tc>
      </w:tr>
      <w:tr w:rsidR="004627FE" w:rsidRPr="00E2792D" w:rsidTr="00CA09AB">
        <w:trPr>
          <w:trHeight w:val="267"/>
          <w:jc w:val="center"/>
        </w:trPr>
        <w:tc>
          <w:tcPr>
            <w:tcW w:w="412" w:type="dxa"/>
            <w:shd w:val="clear" w:color="auto" w:fill="D9D9D9" w:themeFill="background1" w:themeFillShade="D9"/>
            <w:vAlign w:val="center"/>
          </w:tcPr>
          <w:p w:rsidR="004627FE" w:rsidRPr="00E2792D" w:rsidRDefault="004627FE"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4627FE" w:rsidRPr="00E2792D" w:rsidRDefault="004627FE" w:rsidP="0076658B">
            <w:pPr>
              <w:jc w:val="center"/>
              <w:rPr>
                <w:rFonts w:asciiTheme="majorBidi" w:hAnsiTheme="majorBidi" w:cstheme="majorBidi"/>
                <w:b/>
                <w:bCs/>
                <w:sz w:val="24"/>
                <w:szCs w:val="24"/>
                <w:rtl/>
                <w:lang w:bidi="ar-IQ"/>
              </w:rPr>
            </w:pPr>
            <w:r w:rsidRPr="004627FE">
              <w:rPr>
                <w:rFonts w:asciiTheme="majorBidi" w:hAnsiTheme="majorBidi" w:cstheme="majorBidi"/>
                <w:b/>
                <w:bCs/>
                <w:sz w:val="24"/>
                <w:szCs w:val="24"/>
                <w:lang w:bidi="ar-IQ"/>
              </w:rPr>
              <w:t xml:space="preserve">Estimation of the volume of surface runoff in </w:t>
            </w:r>
            <w:proofErr w:type="spellStart"/>
            <w:r w:rsidRPr="004627FE">
              <w:rPr>
                <w:rFonts w:asciiTheme="majorBidi" w:hAnsiTheme="majorBidi" w:cstheme="majorBidi"/>
                <w:b/>
                <w:bCs/>
                <w:sz w:val="24"/>
                <w:szCs w:val="24"/>
                <w:lang w:bidi="ar-IQ"/>
              </w:rPr>
              <w:t>Diyala</w:t>
            </w:r>
            <w:proofErr w:type="spellEnd"/>
            <w:r w:rsidRPr="004627FE">
              <w:rPr>
                <w:rFonts w:asciiTheme="majorBidi" w:hAnsiTheme="majorBidi" w:cstheme="majorBidi"/>
                <w:b/>
                <w:bCs/>
                <w:sz w:val="24"/>
                <w:szCs w:val="24"/>
                <w:lang w:bidi="ar-IQ"/>
              </w:rPr>
              <w:t xml:space="preserve"> Governorate by soil conservation method (</w:t>
            </w:r>
            <w:proofErr w:type="spellStart"/>
            <w:r w:rsidRPr="004627FE">
              <w:rPr>
                <w:rFonts w:asciiTheme="majorBidi" w:hAnsiTheme="majorBidi" w:cstheme="majorBidi"/>
                <w:b/>
                <w:bCs/>
                <w:sz w:val="24"/>
                <w:szCs w:val="24"/>
                <w:lang w:bidi="ar-IQ"/>
              </w:rPr>
              <w:t>scs</w:t>
            </w:r>
            <w:proofErr w:type="spellEnd"/>
            <w:r w:rsidRPr="004627FE">
              <w:rPr>
                <w:rFonts w:asciiTheme="majorBidi" w:hAnsiTheme="majorBidi" w:cstheme="majorBidi"/>
                <w:b/>
                <w:bCs/>
                <w:sz w:val="24"/>
                <w:szCs w:val="24"/>
                <w:lang w:bidi="ar-IQ"/>
              </w:rPr>
              <w:t>-on) and its analysis using digital data for remote sensing and geographic information systems</w:t>
            </w:r>
            <w:r w:rsidRPr="004627FE">
              <w:rPr>
                <w:rFonts w:asciiTheme="majorBidi" w:hAnsiTheme="majorBidi" w:cs="Times New Roman"/>
                <w:b/>
                <w:bCs/>
                <w:sz w:val="24"/>
                <w:szCs w:val="24"/>
                <w:rtl/>
                <w:lang w:bidi="ar-IQ"/>
              </w:rPr>
              <w:t>.</w:t>
            </w:r>
          </w:p>
        </w:tc>
        <w:tc>
          <w:tcPr>
            <w:tcW w:w="2620" w:type="dxa"/>
            <w:vAlign w:val="center"/>
          </w:tcPr>
          <w:p w:rsidR="004627FE" w:rsidRPr="00E2792D" w:rsidRDefault="00CA09AB" w:rsidP="0076658B">
            <w:pPr>
              <w:jc w:val="center"/>
              <w:rPr>
                <w:rFonts w:asciiTheme="majorBidi" w:hAnsiTheme="majorBidi" w:cstheme="majorBidi"/>
                <w:b/>
                <w:bCs/>
                <w:sz w:val="24"/>
                <w:szCs w:val="24"/>
                <w:lang w:bidi="ar-IQ"/>
              </w:rPr>
            </w:pPr>
            <w:proofErr w:type="spellStart"/>
            <w:r w:rsidRPr="00CA09AB">
              <w:rPr>
                <w:rFonts w:asciiTheme="majorBidi" w:hAnsiTheme="majorBidi" w:cstheme="majorBidi"/>
                <w:b/>
                <w:bCs/>
                <w:sz w:val="24"/>
                <w:szCs w:val="24"/>
                <w:lang w:bidi="ar-IQ"/>
              </w:rPr>
              <w:t>Diyala</w:t>
            </w:r>
            <w:proofErr w:type="spellEnd"/>
            <w:r w:rsidRPr="00CA09AB">
              <w:rPr>
                <w:rFonts w:asciiTheme="majorBidi" w:hAnsiTheme="majorBidi" w:cstheme="majorBidi"/>
                <w:b/>
                <w:bCs/>
                <w:sz w:val="24"/>
                <w:szCs w:val="24"/>
                <w:lang w:bidi="ar-IQ"/>
              </w:rPr>
              <w:t xml:space="preserve"> Journal of Human Research</w:t>
            </w:r>
          </w:p>
        </w:tc>
        <w:tc>
          <w:tcPr>
            <w:tcW w:w="867" w:type="dxa"/>
            <w:vAlign w:val="center"/>
          </w:tcPr>
          <w:p w:rsidR="004627FE" w:rsidRPr="00E2792D" w:rsidRDefault="004627F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22-9- 2020</w:t>
            </w:r>
          </w:p>
        </w:tc>
      </w:tr>
      <w:tr w:rsidR="004627FE" w:rsidRPr="00E2792D" w:rsidTr="00CA09AB">
        <w:trPr>
          <w:trHeight w:val="267"/>
          <w:jc w:val="center"/>
        </w:trPr>
        <w:tc>
          <w:tcPr>
            <w:tcW w:w="412" w:type="dxa"/>
            <w:shd w:val="clear" w:color="auto" w:fill="D9D9D9" w:themeFill="background1" w:themeFillShade="D9"/>
            <w:vAlign w:val="center"/>
          </w:tcPr>
          <w:p w:rsidR="004627FE" w:rsidRPr="00E2792D" w:rsidRDefault="004627FE"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4627FE" w:rsidRPr="00CA09AB" w:rsidRDefault="00CA09AB" w:rsidP="0076658B">
            <w:pPr>
              <w:jc w:val="center"/>
              <w:rPr>
                <w:rFonts w:asciiTheme="majorBidi" w:hAnsiTheme="majorBidi" w:cstheme="majorBidi"/>
                <w:b/>
                <w:bCs/>
                <w:sz w:val="24"/>
                <w:szCs w:val="24"/>
                <w:rtl/>
                <w:lang w:bidi="ar-IQ"/>
              </w:rPr>
            </w:pPr>
            <w:r w:rsidRPr="00CA09AB">
              <w:rPr>
                <w:rFonts w:asciiTheme="majorBidi" w:hAnsiTheme="majorBidi" w:cstheme="majorBidi"/>
                <w:b/>
                <w:bCs/>
                <w:sz w:val="24"/>
                <w:szCs w:val="24"/>
                <w:lang w:bidi="ar-IQ"/>
              </w:rPr>
              <w:t>The experiences of some foreign and Arab countries in the application of e-government</w:t>
            </w:r>
          </w:p>
        </w:tc>
        <w:tc>
          <w:tcPr>
            <w:tcW w:w="2620" w:type="dxa"/>
            <w:vAlign w:val="center"/>
          </w:tcPr>
          <w:p w:rsidR="004627FE" w:rsidRPr="00E2792D" w:rsidRDefault="00CA09AB" w:rsidP="0076658B">
            <w:pPr>
              <w:jc w:val="center"/>
              <w:rPr>
                <w:rFonts w:asciiTheme="majorBidi" w:hAnsiTheme="majorBidi" w:cstheme="majorBidi"/>
                <w:b/>
                <w:bCs/>
                <w:sz w:val="24"/>
                <w:szCs w:val="24"/>
                <w:lang w:bidi="ar-IQ"/>
              </w:rPr>
            </w:pPr>
            <w:proofErr w:type="spellStart"/>
            <w:r w:rsidRPr="00CA09AB">
              <w:rPr>
                <w:rFonts w:asciiTheme="majorBidi" w:hAnsiTheme="majorBidi" w:cstheme="majorBidi"/>
                <w:b/>
                <w:bCs/>
                <w:sz w:val="24"/>
                <w:szCs w:val="24"/>
                <w:lang w:bidi="ar-IQ"/>
              </w:rPr>
              <w:t>Diyala</w:t>
            </w:r>
            <w:proofErr w:type="spellEnd"/>
            <w:r w:rsidRPr="00CA09AB">
              <w:rPr>
                <w:rFonts w:asciiTheme="majorBidi" w:hAnsiTheme="majorBidi" w:cstheme="majorBidi"/>
                <w:b/>
                <w:bCs/>
                <w:sz w:val="24"/>
                <w:szCs w:val="24"/>
                <w:lang w:bidi="ar-IQ"/>
              </w:rPr>
              <w:t xml:space="preserve"> Journal of Human Research</w:t>
            </w:r>
          </w:p>
        </w:tc>
        <w:tc>
          <w:tcPr>
            <w:tcW w:w="867" w:type="dxa"/>
            <w:vAlign w:val="center"/>
          </w:tcPr>
          <w:p w:rsidR="004627FE" w:rsidRDefault="004627F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13-3-2021</w:t>
            </w:r>
          </w:p>
        </w:tc>
      </w:tr>
      <w:tr w:rsidR="004627FE" w:rsidRPr="00E2792D" w:rsidTr="00CA09AB">
        <w:trPr>
          <w:trHeight w:val="267"/>
          <w:jc w:val="center"/>
        </w:trPr>
        <w:tc>
          <w:tcPr>
            <w:tcW w:w="412" w:type="dxa"/>
            <w:shd w:val="clear" w:color="auto" w:fill="D9D9D9" w:themeFill="background1" w:themeFillShade="D9"/>
            <w:vAlign w:val="center"/>
          </w:tcPr>
          <w:p w:rsidR="004627FE" w:rsidRPr="00E2792D" w:rsidRDefault="004627FE"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4627FE" w:rsidRPr="00CA09AB" w:rsidRDefault="00CA09AB" w:rsidP="0076658B">
            <w:pPr>
              <w:jc w:val="center"/>
              <w:rPr>
                <w:rFonts w:asciiTheme="majorBidi" w:hAnsiTheme="majorBidi" w:cstheme="majorBidi"/>
                <w:b/>
                <w:bCs/>
                <w:sz w:val="24"/>
                <w:szCs w:val="24"/>
                <w:rtl/>
                <w:lang w:bidi="ar-IQ"/>
              </w:rPr>
            </w:pPr>
            <w:r w:rsidRPr="00CA09AB">
              <w:rPr>
                <w:rFonts w:asciiTheme="majorBidi" w:hAnsiTheme="majorBidi" w:cstheme="majorBidi"/>
                <w:b/>
                <w:bCs/>
                <w:sz w:val="24"/>
                <w:szCs w:val="24"/>
                <w:lang w:bidi="ar-IQ"/>
              </w:rPr>
              <w:t>Spatial disparity in depriving the family from the field (economic and health) in Al-</w:t>
            </w:r>
            <w:proofErr w:type="spellStart"/>
            <w:r w:rsidRPr="00CA09AB">
              <w:rPr>
                <w:rFonts w:asciiTheme="majorBidi" w:hAnsiTheme="majorBidi" w:cstheme="majorBidi"/>
                <w:b/>
                <w:bCs/>
                <w:sz w:val="24"/>
                <w:szCs w:val="24"/>
                <w:lang w:bidi="ar-IQ"/>
              </w:rPr>
              <w:t>Dur</w:t>
            </w:r>
            <w:proofErr w:type="spellEnd"/>
            <w:r w:rsidRPr="00CA09AB">
              <w:rPr>
                <w:rFonts w:asciiTheme="majorBidi" w:hAnsiTheme="majorBidi" w:cstheme="majorBidi"/>
                <w:b/>
                <w:bCs/>
                <w:sz w:val="24"/>
                <w:szCs w:val="24"/>
                <w:lang w:bidi="ar-IQ"/>
              </w:rPr>
              <w:t xml:space="preserve"> city for the year 2019</w:t>
            </w:r>
          </w:p>
        </w:tc>
        <w:tc>
          <w:tcPr>
            <w:tcW w:w="2620" w:type="dxa"/>
            <w:vAlign w:val="center"/>
          </w:tcPr>
          <w:p w:rsidR="004627FE" w:rsidRDefault="00CA09AB" w:rsidP="0076658B">
            <w:pPr>
              <w:jc w:val="center"/>
              <w:rPr>
                <w:rFonts w:asciiTheme="majorBidi" w:hAnsiTheme="majorBidi" w:cstheme="majorBidi"/>
                <w:b/>
                <w:bCs/>
                <w:sz w:val="24"/>
                <w:szCs w:val="24"/>
                <w:rtl/>
                <w:lang w:bidi="ar-IQ"/>
              </w:rPr>
            </w:pPr>
            <w:r w:rsidRPr="00CA09AB">
              <w:rPr>
                <w:rFonts w:asciiTheme="majorBidi" w:hAnsiTheme="majorBidi" w:cstheme="majorBidi"/>
                <w:b/>
                <w:bCs/>
                <w:sz w:val="24"/>
                <w:szCs w:val="24"/>
                <w:lang w:bidi="ar-IQ"/>
              </w:rPr>
              <w:t xml:space="preserve">Samarra University - College of Education - Secret of </w:t>
            </w:r>
            <w:proofErr w:type="spellStart"/>
            <w:r w:rsidRPr="00CA09AB">
              <w:rPr>
                <w:rFonts w:asciiTheme="majorBidi" w:hAnsiTheme="majorBidi" w:cstheme="majorBidi"/>
                <w:b/>
                <w:bCs/>
                <w:sz w:val="24"/>
                <w:szCs w:val="24"/>
                <w:lang w:bidi="ar-IQ"/>
              </w:rPr>
              <w:t>Ra'a</w:t>
            </w:r>
            <w:proofErr w:type="spellEnd"/>
            <w:r w:rsidRPr="00CA09AB">
              <w:rPr>
                <w:rFonts w:asciiTheme="majorBidi" w:hAnsiTheme="majorBidi" w:cstheme="majorBidi"/>
                <w:b/>
                <w:bCs/>
                <w:sz w:val="24"/>
                <w:szCs w:val="24"/>
                <w:lang w:bidi="ar-IQ"/>
              </w:rPr>
              <w:t xml:space="preserve"> Magazine</w:t>
            </w:r>
          </w:p>
        </w:tc>
        <w:tc>
          <w:tcPr>
            <w:tcW w:w="867" w:type="dxa"/>
            <w:vAlign w:val="center"/>
          </w:tcPr>
          <w:p w:rsidR="004627FE" w:rsidRDefault="004627FE" w:rsidP="0076658B">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15-7- 2021</w:t>
            </w:r>
          </w:p>
        </w:tc>
      </w:tr>
      <w:tr w:rsidR="00937A4D" w:rsidRPr="00E2792D" w:rsidTr="00CA09AB">
        <w:trPr>
          <w:trHeight w:val="267"/>
          <w:jc w:val="center"/>
        </w:trPr>
        <w:tc>
          <w:tcPr>
            <w:tcW w:w="412" w:type="dxa"/>
            <w:shd w:val="clear" w:color="auto" w:fill="D9D9D9" w:themeFill="background1" w:themeFillShade="D9"/>
            <w:vAlign w:val="center"/>
          </w:tcPr>
          <w:p w:rsidR="00937A4D" w:rsidRPr="00E2792D" w:rsidRDefault="00937A4D"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937A4D" w:rsidRPr="00CA09AB" w:rsidRDefault="00937A4D" w:rsidP="0076658B">
            <w:pPr>
              <w:jc w:val="center"/>
              <w:rPr>
                <w:rFonts w:asciiTheme="majorBidi" w:hAnsiTheme="majorBidi" w:cstheme="majorBidi"/>
                <w:b/>
                <w:bCs/>
                <w:sz w:val="24"/>
                <w:szCs w:val="24"/>
                <w:lang w:bidi="ar-IQ"/>
              </w:rPr>
            </w:pPr>
            <w:r w:rsidRPr="00937A4D">
              <w:rPr>
                <w:rFonts w:asciiTheme="majorBidi" w:hAnsiTheme="majorBidi" w:cstheme="majorBidi"/>
                <w:b/>
                <w:bCs/>
                <w:sz w:val="24"/>
                <w:szCs w:val="24"/>
                <w:lang w:bidi="ar-IQ"/>
              </w:rPr>
              <w:t>Problems of electrical power stations in the new Al-</w:t>
            </w:r>
            <w:proofErr w:type="spellStart"/>
            <w:r w:rsidRPr="00937A4D">
              <w:rPr>
                <w:rFonts w:asciiTheme="majorBidi" w:hAnsiTheme="majorBidi" w:cstheme="majorBidi"/>
                <w:b/>
                <w:bCs/>
                <w:sz w:val="24"/>
                <w:szCs w:val="24"/>
                <w:lang w:bidi="ar-IQ"/>
              </w:rPr>
              <w:t>Haidariya</w:t>
            </w:r>
            <w:proofErr w:type="spellEnd"/>
            <w:r w:rsidRPr="00937A4D">
              <w:rPr>
                <w:rFonts w:asciiTheme="majorBidi" w:hAnsiTheme="majorBidi" w:cstheme="majorBidi"/>
                <w:b/>
                <w:bCs/>
                <w:sz w:val="24"/>
                <w:szCs w:val="24"/>
                <w:lang w:bidi="ar-IQ"/>
              </w:rPr>
              <w:t xml:space="preserve"> and Najaf gas power </w:t>
            </w:r>
            <w:r w:rsidRPr="00937A4D">
              <w:rPr>
                <w:rFonts w:asciiTheme="majorBidi" w:hAnsiTheme="majorBidi" w:cstheme="majorBidi"/>
                <w:b/>
                <w:bCs/>
                <w:sz w:val="24"/>
                <w:szCs w:val="24"/>
                <w:lang w:bidi="ar-IQ"/>
              </w:rPr>
              <w:lastRenderedPageBreak/>
              <w:t>stations and the effects of air pollution resulting from them</w:t>
            </w:r>
          </w:p>
        </w:tc>
        <w:tc>
          <w:tcPr>
            <w:tcW w:w="2620" w:type="dxa"/>
            <w:vAlign w:val="center"/>
          </w:tcPr>
          <w:p w:rsidR="00937A4D" w:rsidRPr="00937A4D" w:rsidRDefault="00937A4D" w:rsidP="00937A4D">
            <w:pPr>
              <w:jc w:val="center"/>
              <w:rPr>
                <w:rFonts w:asciiTheme="majorBidi" w:hAnsiTheme="majorBidi" w:cstheme="majorBidi" w:hint="cs"/>
                <w:b/>
                <w:bCs/>
                <w:sz w:val="24"/>
                <w:szCs w:val="24"/>
                <w:rtl/>
                <w:lang w:bidi="ar-IQ"/>
              </w:rPr>
            </w:pPr>
            <w:r w:rsidRPr="00937A4D">
              <w:rPr>
                <w:rFonts w:asciiTheme="majorBidi" w:hAnsiTheme="majorBidi" w:cstheme="majorBidi"/>
                <w:b/>
                <w:bCs/>
                <w:sz w:val="24"/>
                <w:szCs w:val="24"/>
                <w:lang w:bidi="ar-IQ"/>
              </w:rPr>
              <w:lastRenderedPageBreak/>
              <w:t xml:space="preserve">Anbar University Journal of Human </w:t>
            </w:r>
            <w:r w:rsidRPr="00937A4D">
              <w:rPr>
                <w:rFonts w:asciiTheme="majorBidi" w:hAnsiTheme="majorBidi" w:cstheme="majorBidi"/>
                <w:b/>
                <w:bCs/>
                <w:sz w:val="24"/>
                <w:szCs w:val="24"/>
                <w:lang w:bidi="ar-IQ"/>
              </w:rPr>
              <w:lastRenderedPageBreak/>
              <w:t>Sciences</w:t>
            </w:r>
          </w:p>
        </w:tc>
        <w:tc>
          <w:tcPr>
            <w:tcW w:w="867" w:type="dxa"/>
            <w:vAlign w:val="center"/>
          </w:tcPr>
          <w:p w:rsidR="00937A4D" w:rsidRDefault="00937A4D"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lastRenderedPageBreak/>
              <w:t>1-11-2022</w:t>
            </w:r>
          </w:p>
        </w:tc>
      </w:tr>
      <w:tr w:rsidR="005749FB" w:rsidRPr="00E2792D" w:rsidTr="00CA09AB">
        <w:trPr>
          <w:trHeight w:val="267"/>
          <w:jc w:val="center"/>
        </w:trPr>
        <w:tc>
          <w:tcPr>
            <w:tcW w:w="412" w:type="dxa"/>
            <w:shd w:val="clear" w:color="auto" w:fill="D9D9D9" w:themeFill="background1" w:themeFillShade="D9"/>
            <w:vAlign w:val="center"/>
          </w:tcPr>
          <w:p w:rsidR="005749FB" w:rsidRPr="00E2792D" w:rsidRDefault="005749FB"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5749FB" w:rsidRPr="00937A4D" w:rsidRDefault="005749FB" w:rsidP="0076658B">
            <w:pPr>
              <w:jc w:val="center"/>
              <w:rPr>
                <w:rFonts w:asciiTheme="majorBidi" w:hAnsiTheme="majorBidi" w:cstheme="majorBidi"/>
                <w:b/>
                <w:bCs/>
                <w:sz w:val="24"/>
                <w:szCs w:val="24"/>
                <w:lang w:bidi="ar-IQ"/>
              </w:rPr>
            </w:pPr>
            <w:r w:rsidRPr="005749FB">
              <w:rPr>
                <w:rFonts w:asciiTheme="majorBidi" w:hAnsiTheme="majorBidi" w:cstheme="majorBidi"/>
                <w:b/>
                <w:bCs/>
                <w:sz w:val="24"/>
                <w:szCs w:val="24"/>
                <w:lang w:bidi="ar-IQ"/>
              </w:rPr>
              <w:t xml:space="preserve">The reality of agricultural marketing of yellow maize in </w:t>
            </w:r>
            <w:proofErr w:type="spellStart"/>
            <w:r w:rsidRPr="005749FB">
              <w:rPr>
                <w:rFonts w:asciiTheme="majorBidi" w:hAnsiTheme="majorBidi" w:cstheme="majorBidi"/>
                <w:b/>
                <w:bCs/>
                <w:sz w:val="24"/>
                <w:szCs w:val="24"/>
                <w:lang w:bidi="ar-IQ"/>
              </w:rPr>
              <w:t>Diyala</w:t>
            </w:r>
            <w:proofErr w:type="spellEnd"/>
            <w:r w:rsidRPr="005749FB">
              <w:rPr>
                <w:rFonts w:asciiTheme="majorBidi" w:hAnsiTheme="majorBidi" w:cstheme="majorBidi"/>
                <w:b/>
                <w:bCs/>
                <w:sz w:val="24"/>
                <w:szCs w:val="24"/>
                <w:lang w:bidi="ar-IQ"/>
              </w:rPr>
              <w:t xml:space="preserve"> Governorate</w:t>
            </w:r>
          </w:p>
        </w:tc>
        <w:tc>
          <w:tcPr>
            <w:tcW w:w="2620" w:type="dxa"/>
            <w:vAlign w:val="center"/>
          </w:tcPr>
          <w:p w:rsidR="005749FB" w:rsidRPr="00E2792D" w:rsidRDefault="005749FB" w:rsidP="00B15314">
            <w:pPr>
              <w:jc w:val="center"/>
              <w:rPr>
                <w:rFonts w:asciiTheme="majorBidi" w:hAnsiTheme="majorBidi" w:cstheme="majorBidi" w:hint="cs"/>
                <w:b/>
                <w:bCs/>
                <w:sz w:val="24"/>
                <w:szCs w:val="24"/>
                <w:rtl/>
                <w:lang w:bidi="ar-IQ"/>
              </w:rPr>
            </w:pPr>
            <w:proofErr w:type="spellStart"/>
            <w:r w:rsidRPr="00CA09AB">
              <w:rPr>
                <w:rFonts w:asciiTheme="majorBidi" w:hAnsiTheme="majorBidi" w:cstheme="majorBidi"/>
                <w:b/>
                <w:bCs/>
                <w:sz w:val="24"/>
                <w:szCs w:val="24"/>
                <w:lang w:bidi="ar-IQ"/>
              </w:rPr>
              <w:t>Diyala</w:t>
            </w:r>
            <w:proofErr w:type="spellEnd"/>
            <w:r w:rsidRPr="00CA09AB">
              <w:rPr>
                <w:rFonts w:asciiTheme="majorBidi" w:hAnsiTheme="majorBidi" w:cstheme="majorBidi"/>
                <w:b/>
                <w:bCs/>
                <w:sz w:val="24"/>
                <w:szCs w:val="24"/>
                <w:lang w:bidi="ar-IQ"/>
              </w:rPr>
              <w:t xml:space="preserve"> Journal of Human Research</w:t>
            </w:r>
          </w:p>
        </w:tc>
        <w:tc>
          <w:tcPr>
            <w:tcW w:w="867" w:type="dxa"/>
            <w:vAlign w:val="center"/>
          </w:tcPr>
          <w:p w:rsidR="005749FB" w:rsidRDefault="005749FB"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27-3-2022</w:t>
            </w:r>
          </w:p>
        </w:tc>
      </w:tr>
      <w:tr w:rsidR="005749FB" w:rsidRPr="00E2792D" w:rsidTr="00CA09AB">
        <w:trPr>
          <w:trHeight w:val="267"/>
          <w:jc w:val="center"/>
        </w:trPr>
        <w:tc>
          <w:tcPr>
            <w:tcW w:w="412" w:type="dxa"/>
            <w:shd w:val="clear" w:color="auto" w:fill="D9D9D9" w:themeFill="background1" w:themeFillShade="D9"/>
            <w:vAlign w:val="center"/>
          </w:tcPr>
          <w:p w:rsidR="005749FB" w:rsidRPr="00E2792D" w:rsidRDefault="005749FB"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5749FB" w:rsidRPr="005749FB" w:rsidRDefault="005749FB" w:rsidP="0076658B">
            <w:pPr>
              <w:jc w:val="center"/>
              <w:rPr>
                <w:rFonts w:asciiTheme="majorBidi" w:hAnsiTheme="majorBidi" w:cstheme="majorBidi"/>
                <w:b/>
                <w:bCs/>
                <w:sz w:val="24"/>
                <w:szCs w:val="24"/>
                <w:lang w:bidi="ar-IQ"/>
              </w:rPr>
            </w:pPr>
            <w:r w:rsidRPr="005749FB">
              <w:rPr>
                <w:rFonts w:asciiTheme="majorBidi" w:hAnsiTheme="majorBidi" w:cstheme="majorBidi"/>
                <w:b/>
                <w:bCs/>
                <w:sz w:val="24"/>
                <w:szCs w:val="24"/>
                <w:lang w:bidi="ar-IQ"/>
              </w:rPr>
              <w:t>Topographic balance and sustainable balanced distribution of industrial locational characteristics and their spatial importance in Salah al-Din Governorate</w:t>
            </w:r>
          </w:p>
        </w:tc>
        <w:tc>
          <w:tcPr>
            <w:tcW w:w="2620" w:type="dxa"/>
            <w:vAlign w:val="center"/>
          </w:tcPr>
          <w:p w:rsidR="005749FB" w:rsidRPr="00E2792D" w:rsidRDefault="005749FB" w:rsidP="00B15314">
            <w:pPr>
              <w:jc w:val="center"/>
              <w:rPr>
                <w:rFonts w:asciiTheme="majorBidi" w:hAnsiTheme="majorBidi" w:cstheme="majorBidi" w:hint="cs"/>
                <w:b/>
                <w:bCs/>
                <w:sz w:val="24"/>
                <w:szCs w:val="24"/>
                <w:rtl/>
                <w:lang w:bidi="ar-IQ"/>
              </w:rPr>
            </w:pPr>
            <w:proofErr w:type="spellStart"/>
            <w:r w:rsidRPr="00CA09AB">
              <w:rPr>
                <w:rFonts w:asciiTheme="majorBidi" w:hAnsiTheme="majorBidi" w:cstheme="majorBidi"/>
                <w:b/>
                <w:bCs/>
                <w:sz w:val="24"/>
                <w:szCs w:val="24"/>
                <w:lang w:bidi="ar-IQ"/>
              </w:rPr>
              <w:t>Diyala</w:t>
            </w:r>
            <w:proofErr w:type="spellEnd"/>
            <w:r w:rsidRPr="00CA09AB">
              <w:rPr>
                <w:rFonts w:asciiTheme="majorBidi" w:hAnsiTheme="majorBidi" w:cstheme="majorBidi"/>
                <w:b/>
                <w:bCs/>
                <w:sz w:val="24"/>
                <w:szCs w:val="24"/>
                <w:lang w:bidi="ar-IQ"/>
              </w:rPr>
              <w:t xml:space="preserve"> Journal of Human Research</w:t>
            </w:r>
          </w:p>
        </w:tc>
        <w:tc>
          <w:tcPr>
            <w:tcW w:w="867" w:type="dxa"/>
            <w:vAlign w:val="center"/>
          </w:tcPr>
          <w:p w:rsidR="005749FB" w:rsidRDefault="005749FB"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26-5-2023</w:t>
            </w:r>
          </w:p>
        </w:tc>
      </w:tr>
      <w:tr w:rsidR="005749FB" w:rsidRPr="00E2792D" w:rsidTr="00CA09AB">
        <w:trPr>
          <w:trHeight w:val="267"/>
          <w:jc w:val="center"/>
        </w:trPr>
        <w:tc>
          <w:tcPr>
            <w:tcW w:w="412" w:type="dxa"/>
            <w:shd w:val="clear" w:color="auto" w:fill="D9D9D9" w:themeFill="background1" w:themeFillShade="D9"/>
            <w:vAlign w:val="center"/>
          </w:tcPr>
          <w:p w:rsidR="005749FB" w:rsidRPr="00E2792D" w:rsidRDefault="005749FB"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5749FB" w:rsidRPr="00CA09AB" w:rsidRDefault="005749FB" w:rsidP="0076658B">
            <w:pPr>
              <w:jc w:val="center"/>
              <w:rPr>
                <w:rFonts w:asciiTheme="majorBidi" w:hAnsiTheme="majorBidi" w:cstheme="majorBidi"/>
                <w:b/>
                <w:bCs/>
                <w:sz w:val="24"/>
                <w:szCs w:val="24"/>
                <w:lang w:bidi="ar-IQ"/>
              </w:rPr>
            </w:pPr>
            <w:r w:rsidRPr="00F84096">
              <w:rPr>
                <w:rFonts w:asciiTheme="majorBidi" w:hAnsiTheme="majorBidi" w:cstheme="majorBidi"/>
                <w:b/>
                <w:bCs/>
                <w:sz w:val="24"/>
                <w:szCs w:val="24"/>
                <w:lang w:bidi="ar-IQ"/>
              </w:rPr>
              <w:t xml:space="preserve">Water consumption for irrigation projects from the </w:t>
            </w:r>
            <w:proofErr w:type="spellStart"/>
            <w:r w:rsidRPr="00F84096">
              <w:rPr>
                <w:rFonts w:asciiTheme="majorBidi" w:hAnsiTheme="majorBidi" w:cstheme="majorBidi"/>
                <w:b/>
                <w:bCs/>
                <w:sz w:val="24"/>
                <w:szCs w:val="24"/>
                <w:lang w:bidi="ar-IQ"/>
              </w:rPr>
              <w:t>Diyala</w:t>
            </w:r>
            <w:proofErr w:type="spellEnd"/>
            <w:r w:rsidRPr="00F84096">
              <w:rPr>
                <w:rFonts w:asciiTheme="majorBidi" w:hAnsiTheme="majorBidi" w:cstheme="majorBidi"/>
                <w:b/>
                <w:bCs/>
                <w:sz w:val="24"/>
                <w:szCs w:val="24"/>
                <w:lang w:bidi="ar-IQ"/>
              </w:rPr>
              <w:t xml:space="preserve"> River between the Dams of </w:t>
            </w:r>
            <w:proofErr w:type="spellStart"/>
            <w:r w:rsidRPr="00F84096">
              <w:rPr>
                <w:rFonts w:asciiTheme="majorBidi" w:hAnsiTheme="majorBidi" w:cstheme="majorBidi"/>
                <w:b/>
                <w:bCs/>
                <w:sz w:val="24"/>
                <w:szCs w:val="24"/>
                <w:lang w:bidi="ar-IQ"/>
              </w:rPr>
              <w:t>Darbandikhan</w:t>
            </w:r>
            <w:proofErr w:type="spellEnd"/>
            <w:r w:rsidRPr="00F84096">
              <w:rPr>
                <w:rFonts w:asciiTheme="majorBidi" w:hAnsiTheme="majorBidi" w:cstheme="majorBidi"/>
                <w:b/>
                <w:bCs/>
                <w:sz w:val="24"/>
                <w:szCs w:val="24"/>
                <w:lang w:bidi="ar-IQ"/>
              </w:rPr>
              <w:t xml:space="preserve"> and </w:t>
            </w:r>
            <w:proofErr w:type="spellStart"/>
            <w:r w:rsidRPr="00F84096">
              <w:rPr>
                <w:rFonts w:asciiTheme="majorBidi" w:hAnsiTheme="majorBidi" w:cstheme="majorBidi"/>
                <w:b/>
                <w:bCs/>
                <w:sz w:val="24"/>
                <w:szCs w:val="24"/>
                <w:lang w:bidi="ar-IQ"/>
              </w:rPr>
              <w:t>Hamrin</w:t>
            </w:r>
            <w:proofErr w:type="spellEnd"/>
          </w:p>
        </w:tc>
        <w:tc>
          <w:tcPr>
            <w:tcW w:w="2620" w:type="dxa"/>
            <w:vAlign w:val="center"/>
          </w:tcPr>
          <w:p w:rsidR="005749FB" w:rsidRPr="00E2792D" w:rsidRDefault="005749FB" w:rsidP="00F84096">
            <w:pPr>
              <w:jc w:val="center"/>
              <w:rPr>
                <w:rFonts w:asciiTheme="majorBidi" w:hAnsiTheme="majorBidi" w:cstheme="majorBidi" w:hint="cs"/>
                <w:b/>
                <w:bCs/>
                <w:sz w:val="24"/>
                <w:szCs w:val="24"/>
                <w:rtl/>
                <w:lang w:bidi="ar-IQ"/>
              </w:rPr>
            </w:pPr>
            <w:proofErr w:type="spellStart"/>
            <w:r w:rsidRPr="00CA09AB">
              <w:rPr>
                <w:rFonts w:asciiTheme="majorBidi" w:hAnsiTheme="majorBidi" w:cstheme="majorBidi"/>
                <w:b/>
                <w:bCs/>
                <w:sz w:val="24"/>
                <w:szCs w:val="24"/>
                <w:lang w:bidi="ar-IQ"/>
              </w:rPr>
              <w:t>Diyala</w:t>
            </w:r>
            <w:proofErr w:type="spellEnd"/>
            <w:r w:rsidRPr="00CA09AB">
              <w:rPr>
                <w:rFonts w:asciiTheme="majorBidi" w:hAnsiTheme="majorBidi" w:cstheme="majorBidi"/>
                <w:b/>
                <w:bCs/>
                <w:sz w:val="24"/>
                <w:szCs w:val="24"/>
                <w:lang w:bidi="ar-IQ"/>
              </w:rPr>
              <w:t xml:space="preserve"> Journal of Human Research</w:t>
            </w:r>
          </w:p>
        </w:tc>
        <w:tc>
          <w:tcPr>
            <w:tcW w:w="867" w:type="dxa"/>
            <w:vAlign w:val="center"/>
          </w:tcPr>
          <w:p w:rsidR="005749FB" w:rsidRDefault="005749FB" w:rsidP="0076658B">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26-3-2023</w:t>
            </w:r>
          </w:p>
        </w:tc>
      </w:tr>
      <w:tr w:rsidR="005749FB" w:rsidRPr="00E2792D" w:rsidTr="00CA09AB">
        <w:trPr>
          <w:trHeight w:val="267"/>
          <w:jc w:val="center"/>
        </w:trPr>
        <w:tc>
          <w:tcPr>
            <w:tcW w:w="412" w:type="dxa"/>
            <w:shd w:val="clear" w:color="auto" w:fill="D9D9D9" w:themeFill="background1" w:themeFillShade="D9"/>
            <w:vAlign w:val="center"/>
          </w:tcPr>
          <w:p w:rsidR="005749FB" w:rsidRPr="00E2792D" w:rsidRDefault="005749FB" w:rsidP="004627FE">
            <w:pPr>
              <w:pStyle w:val="a7"/>
              <w:numPr>
                <w:ilvl w:val="0"/>
                <w:numId w:val="8"/>
              </w:numPr>
              <w:ind w:left="473"/>
              <w:jc w:val="center"/>
              <w:rPr>
                <w:rFonts w:asciiTheme="majorBidi" w:hAnsiTheme="majorBidi" w:cstheme="majorBidi"/>
                <w:b/>
                <w:bCs/>
                <w:sz w:val="24"/>
                <w:szCs w:val="24"/>
                <w:rtl/>
              </w:rPr>
            </w:pPr>
          </w:p>
        </w:tc>
        <w:tc>
          <w:tcPr>
            <w:tcW w:w="4957" w:type="dxa"/>
            <w:vAlign w:val="center"/>
          </w:tcPr>
          <w:p w:rsidR="005749FB" w:rsidRPr="00F84096" w:rsidRDefault="005749FB" w:rsidP="0076658B">
            <w:pPr>
              <w:jc w:val="center"/>
              <w:rPr>
                <w:rFonts w:asciiTheme="majorBidi" w:hAnsiTheme="majorBidi" w:cstheme="majorBidi"/>
                <w:b/>
                <w:bCs/>
                <w:sz w:val="24"/>
                <w:szCs w:val="24"/>
                <w:lang w:bidi="ar-IQ"/>
              </w:rPr>
            </w:pPr>
            <w:r w:rsidRPr="005749FB">
              <w:rPr>
                <w:rFonts w:asciiTheme="majorBidi" w:hAnsiTheme="majorBidi" w:cstheme="majorBidi"/>
                <w:b/>
                <w:bCs/>
                <w:sz w:val="24"/>
                <w:szCs w:val="24"/>
                <w:lang w:bidi="ar-IQ"/>
              </w:rPr>
              <w:t>Spatial analysis of mobile phone towers in Ramadi city center and its environmental impacts</w:t>
            </w:r>
          </w:p>
        </w:tc>
        <w:tc>
          <w:tcPr>
            <w:tcW w:w="2620" w:type="dxa"/>
            <w:vAlign w:val="center"/>
          </w:tcPr>
          <w:p w:rsidR="005749FB" w:rsidRPr="00937A4D" w:rsidRDefault="005749FB" w:rsidP="00B15314">
            <w:pPr>
              <w:jc w:val="center"/>
              <w:rPr>
                <w:rFonts w:asciiTheme="majorBidi" w:hAnsiTheme="majorBidi" w:cstheme="majorBidi" w:hint="cs"/>
                <w:b/>
                <w:bCs/>
                <w:sz w:val="24"/>
                <w:szCs w:val="24"/>
                <w:rtl/>
                <w:lang w:bidi="ar-IQ"/>
              </w:rPr>
            </w:pPr>
            <w:r w:rsidRPr="00937A4D">
              <w:rPr>
                <w:rFonts w:asciiTheme="majorBidi" w:hAnsiTheme="majorBidi" w:cstheme="majorBidi"/>
                <w:b/>
                <w:bCs/>
                <w:sz w:val="24"/>
                <w:szCs w:val="24"/>
                <w:lang w:bidi="ar-IQ"/>
              </w:rPr>
              <w:t>Anbar University Journal of Human Sciences</w:t>
            </w:r>
          </w:p>
        </w:tc>
        <w:tc>
          <w:tcPr>
            <w:tcW w:w="867" w:type="dxa"/>
            <w:vAlign w:val="center"/>
          </w:tcPr>
          <w:p w:rsidR="005749FB" w:rsidRDefault="005749FB"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30-5-2023</w:t>
            </w:r>
          </w:p>
        </w:tc>
      </w:tr>
    </w:tbl>
    <w:p w:rsidR="004627FE" w:rsidRDefault="00CA09AB" w:rsidP="00E57446">
      <w:pPr>
        <w:jc w:val="right"/>
        <w:rPr>
          <w:rFonts w:cs="Arial"/>
          <w:sz w:val="32"/>
          <w:szCs w:val="32"/>
          <w:rtl/>
        </w:rPr>
      </w:pPr>
      <w:r w:rsidRPr="00CA09AB">
        <w:rPr>
          <w:sz w:val="32"/>
          <w:szCs w:val="32"/>
        </w:rPr>
        <w:t>Twelfth: Scientific Evaluation of Academic Research Submitted for Academic Promotions</w:t>
      </w:r>
    </w:p>
    <w:tbl>
      <w:tblPr>
        <w:tblStyle w:val="a4"/>
        <w:bidiVisual/>
        <w:tblW w:w="0" w:type="auto"/>
        <w:jc w:val="center"/>
        <w:tblInd w:w="98" w:type="dxa"/>
        <w:tblLook w:val="04A0" w:firstRow="1" w:lastRow="0" w:firstColumn="1" w:lastColumn="0" w:noHBand="0" w:noVBand="1"/>
      </w:tblPr>
      <w:tblGrid>
        <w:gridCol w:w="427"/>
        <w:gridCol w:w="1816"/>
        <w:gridCol w:w="1096"/>
        <w:gridCol w:w="2220"/>
        <w:gridCol w:w="1632"/>
        <w:gridCol w:w="1233"/>
      </w:tblGrid>
      <w:tr w:rsidR="00D57633" w:rsidRPr="00E2792D" w:rsidTr="00D57633">
        <w:trPr>
          <w:trHeight w:val="172"/>
          <w:jc w:val="center"/>
        </w:trPr>
        <w:tc>
          <w:tcPr>
            <w:tcW w:w="427" w:type="dxa"/>
            <w:vMerge w:val="restart"/>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1816" w:type="dxa"/>
            <w:vMerge w:val="restart"/>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Upgrade from - to</w:t>
            </w:r>
          </w:p>
        </w:tc>
        <w:tc>
          <w:tcPr>
            <w:tcW w:w="1096" w:type="dxa"/>
            <w:vMerge w:val="restart"/>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number of research</w:t>
            </w:r>
          </w:p>
        </w:tc>
        <w:tc>
          <w:tcPr>
            <w:tcW w:w="2220" w:type="dxa"/>
            <w:vMerge w:val="restart"/>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university - college</w:t>
            </w:r>
          </w:p>
        </w:tc>
        <w:tc>
          <w:tcPr>
            <w:tcW w:w="2865" w:type="dxa"/>
            <w:gridSpan w:val="2"/>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The book sent in</w:t>
            </w:r>
            <w:r w:rsidRPr="00D57633">
              <w:rPr>
                <w:rFonts w:asciiTheme="majorBidi" w:hAnsiTheme="majorBidi" w:cs="Times New Roman"/>
                <w:b/>
                <w:bCs/>
                <w:sz w:val="24"/>
                <w:szCs w:val="24"/>
                <w:rtl/>
              </w:rPr>
              <w:t>.</w:t>
            </w:r>
          </w:p>
        </w:tc>
      </w:tr>
      <w:tr w:rsidR="00D57633" w:rsidRPr="00E2792D" w:rsidTr="00D57633">
        <w:trPr>
          <w:trHeight w:val="138"/>
          <w:jc w:val="center"/>
        </w:trPr>
        <w:tc>
          <w:tcPr>
            <w:tcW w:w="427" w:type="dxa"/>
            <w:vMerge/>
            <w:shd w:val="clear" w:color="auto" w:fill="D9D9D9" w:themeFill="background1" w:themeFillShade="D9"/>
            <w:vAlign w:val="center"/>
          </w:tcPr>
          <w:p w:rsidR="00CA09AB" w:rsidRPr="00E2792D" w:rsidRDefault="00CA09AB" w:rsidP="0076658B">
            <w:pPr>
              <w:jc w:val="center"/>
              <w:rPr>
                <w:rFonts w:asciiTheme="majorBidi" w:hAnsiTheme="majorBidi" w:cstheme="majorBidi"/>
                <w:b/>
                <w:bCs/>
                <w:sz w:val="24"/>
                <w:szCs w:val="24"/>
                <w:rtl/>
              </w:rPr>
            </w:pPr>
          </w:p>
        </w:tc>
        <w:tc>
          <w:tcPr>
            <w:tcW w:w="1816" w:type="dxa"/>
            <w:vMerge/>
            <w:shd w:val="clear" w:color="auto" w:fill="D9D9D9" w:themeFill="background1" w:themeFillShade="D9"/>
            <w:vAlign w:val="center"/>
          </w:tcPr>
          <w:p w:rsidR="00CA09AB" w:rsidRPr="00E2792D" w:rsidRDefault="00CA09AB" w:rsidP="0076658B">
            <w:pPr>
              <w:jc w:val="center"/>
              <w:rPr>
                <w:rFonts w:asciiTheme="majorBidi" w:hAnsiTheme="majorBidi" w:cstheme="majorBidi"/>
                <w:b/>
                <w:bCs/>
                <w:sz w:val="24"/>
                <w:szCs w:val="24"/>
                <w:rtl/>
              </w:rPr>
            </w:pPr>
          </w:p>
        </w:tc>
        <w:tc>
          <w:tcPr>
            <w:tcW w:w="1096" w:type="dxa"/>
            <w:vMerge/>
            <w:shd w:val="clear" w:color="auto" w:fill="D9D9D9" w:themeFill="background1" w:themeFillShade="D9"/>
            <w:vAlign w:val="center"/>
          </w:tcPr>
          <w:p w:rsidR="00CA09AB" w:rsidRPr="00E2792D" w:rsidRDefault="00CA09AB" w:rsidP="0076658B">
            <w:pPr>
              <w:jc w:val="center"/>
              <w:rPr>
                <w:rFonts w:asciiTheme="majorBidi" w:hAnsiTheme="majorBidi" w:cstheme="majorBidi"/>
                <w:b/>
                <w:bCs/>
                <w:sz w:val="24"/>
                <w:szCs w:val="24"/>
                <w:rtl/>
              </w:rPr>
            </w:pPr>
          </w:p>
        </w:tc>
        <w:tc>
          <w:tcPr>
            <w:tcW w:w="2220" w:type="dxa"/>
            <w:vMerge/>
            <w:shd w:val="clear" w:color="auto" w:fill="D9D9D9" w:themeFill="background1" w:themeFillShade="D9"/>
            <w:vAlign w:val="center"/>
          </w:tcPr>
          <w:p w:rsidR="00CA09AB" w:rsidRPr="00E2792D" w:rsidRDefault="00CA09AB" w:rsidP="0076658B">
            <w:pPr>
              <w:jc w:val="center"/>
              <w:rPr>
                <w:rFonts w:asciiTheme="majorBidi" w:hAnsiTheme="majorBidi" w:cstheme="majorBidi"/>
                <w:b/>
                <w:bCs/>
                <w:sz w:val="24"/>
                <w:szCs w:val="24"/>
                <w:rtl/>
              </w:rPr>
            </w:pPr>
          </w:p>
        </w:tc>
        <w:tc>
          <w:tcPr>
            <w:tcW w:w="1632" w:type="dxa"/>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his number</w:t>
            </w:r>
          </w:p>
        </w:tc>
        <w:tc>
          <w:tcPr>
            <w:tcW w:w="1233" w:type="dxa"/>
            <w:shd w:val="clear" w:color="auto" w:fill="D9D9D9" w:themeFill="background1" w:themeFillShade="D9"/>
            <w:vAlign w:val="center"/>
          </w:tcPr>
          <w:p w:rsidR="00CA09AB"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its history</w:t>
            </w:r>
          </w:p>
        </w:tc>
      </w:tr>
      <w:tr w:rsidR="00D57633" w:rsidRPr="00E2792D" w:rsidTr="00D57633">
        <w:trPr>
          <w:trHeight w:val="251"/>
          <w:jc w:val="center"/>
        </w:trPr>
        <w:tc>
          <w:tcPr>
            <w:tcW w:w="427" w:type="dxa"/>
            <w:shd w:val="clear" w:color="auto" w:fill="D9D9D9" w:themeFill="background1" w:themeFillShade="D9"/>
            <w:vAlign w:val="center"/>
          </w:tcPr>
          <w:p w:rsidR="00CA09AB" w:rsidRPr="00E2792D" w:rsidRDefault="00CA09AB" w:rsidP="0076658B">
            <w:pPr>
              <w:pStyle w:val="a7"/>
              <w:numPr>
                <w:ilvl w:val="0"/>
                <w:numId w:val="9"/>
              </w:numPr>
              <w:ind w:left="473"/>
              <w:jc w:val="center"/>
              <w:rPr>
                <w:rFonts w:asciiTheme="majorBidi" w:hAnsiTheme="majorBidi" w:cstheme="majorBidi"/>
                <w:b/>
                <w:bCs/>
                <w:sz w:val="24"/>
                <w:szCs w:val="24"/>
                <w:rtl/>
              </w:rPr>
            </w:pPr>
          </w:p>
        </w:tc>
        <w:tc>
          <w:tcPr>
            <w:tcW w:w="1816" w:type="dxa"/>
            <w:vAlign w:val="center"/>
          </w:tcPr>
          <w:p w:rsidR="00CA09AB" w:rsidRPr="00E2792D" w:rsidRDefault="00CA09AB" w:rsidP="0076658B">
            <w:pPr>
              <w:jc w:val="center"/>
              <w:rPr>
                <w:rFonts w:asciiTheme="majorBidi" w:hAnsiTheme="majorBidi" w:cstheme="majorBidi"/>
                <w:b/>
                <w:bCs/>
                <w:sz w:val="24"/>
                <w:szCs w:val="24"/>
                <w:rtl/>
                <w:lang w:bidi="ar-IQ"/>
              </w:rPr>
            </w:pPr>
          </w:p>
        </w:tc>
        <w:tc>
          <w:tcPr>
            <w:tcW w:w="1096" w:type="dxa"/>
            <w:vAlign w:val="center"/>
          </w:tcPr>
          <w:p w:rsidR="00CA09AB" w:rsidRPr="00E2792D" w:rsidRDefault="00CA09AB" w:rsidP="0076658B">
            <w:pPr>
              <w:jc w:val="center"/>
              <w:rPr>
                <w:rFonts w:asciiTheme="majorBidi" w:hAnsiTheme="majorBidi" w:cstheme="majorBidi"/>
                <w:b/>
                <w:bCs/>
                <w:sz w:val="24"/>
                <w:szCs w:val="24"/>
                <w:rtl/>
              </w:rPr>
            </w:pPr>
          </w:p>
        </w:tc>
        <w:tc>
          <w:tcPr>
            <w:tcW w:w="2220" w:type="dxa"/>
            <w:vAlign w:val="center"/>
          </w:tcPr>
          <w:p w:rsidR="00CA09AB" w:rsidRPr="00E2792D" w:rsidRDefault="00CA09AB" w:rsidP="0076658B">
            <w:pPr>
              <w:jc w:val="center"/>
              <w:rPr>
                <w:rFonts w:asciiTheme="majorBidi" w:hAnsiTheme="majorBidi" w:cstheme="majorBidi"/>
                <w:b/>
                <w:bCs/>
                <w:sz w:val="24"/>
                <w:szCs w:val="24"/>
                <w:rtl/>
              </w:rPr>
            </w:pPr>
          </w:p>
        </w:tc>
        <w:tc>
          <w:tcPr>
            <w:tcW w:w="1632" w:type="dxa"/>
            <w:vAlign w:val="center"/>
          </w:tcPr>
          <w:p w:rsidR="00CA09AB" w:rsidRPr="00E2792D" w:rsidRDefault="00CA09AB" w:rsidP="0076658B">
            <w:pPr>
              <w:jc w:val="center"/>
              <w:rPr>
                <w:rFonts w:asciiTheme="majorBidi" w:hAnsiTheme="majorBidi" w:cstheme="majorBidi"/>
                <w:b/>
                <w:bCs/>
                <w:sz w:val="24"/>
                <w:szCs w:val="24"/>
                <w:rtl/>
              </w:rPr>
            </w:pPr>
          </w:p>
        </w:tc>
        <w:tc>
          <w:tcPr>
            <w:tcW w:w="1233" w:type="dxa"/>
            <w:vAlign w:val="center"/>
          </w:tcPr>
          <w:p w:rsidR="00CA09AB" w:rsidRPr="00E2792D" w:rsidRDefault="00CA09AB" w:rsidP="0076658B">
            <w:pPr>
              <w:jc w:val="center"/>
              <w:rPr>
                <w:rFonts w:asciiTheme="majorBidi" w:hAnsiTheme="majorBidi" w:cstheme="majorBidi"/>
                <w:b/>
                <w:bCs/>
                <w:sz w:val="24"/>
                <w:szCs w:val="24"/>
                <w:rtl/>
              </w:rPr>
            </w:pPr>
          </w:p>
        </w:tc>
      </w:tr>
    </w:tbl>
    <w:p w:rsidR="00CA09AB" w:rsidRDefault="00D57633" w:rsidP="00D57633">
      <w:pPr>
        <w:jc w:val="right"/>
        <w:rPr>
          <w:rFonts w:cs="Arial"/>
          <w:sz w:val="32"/>
          <w:szCs w:val="32"/>
          <w:rtl/>
        </w:rPr>
      </w:pPr>
      <w:r w:rsidRPr="00D57633">
        <w:rPr>
          <w:sz w:val="32"/>
          <w:szCs w:val="32"/>
        </w:rPr>
        <w:t>Thirteenth: Scientific conferences and symposia in which the teaching staff participated</w:t>
      </w:r>
    </w:p>
    <w:tbl>
      <w:tblPr>
        <w:tblStyle w:val="a4"/>
        <w:bidiVisual/>
        <w:tblW w:w="0" w:type="auto"/>
        <w:jc w:val="center"/>
        <w:tblInd w:w="98" w:type="dxa"/>
        <w:tblLook w:val="04A0" w:firstRow="1" w:lastRow="0" w:firstColumn="1" w:lastColumn="0" w:noHBand="0" w:noVBand="1"/>
      </w:tblPr>
      <w:tblGrid>
        <w:gridCol w:w="430"/>
        <w:gridCol w:w="2938"/>
        <w:gridCol w:w="865"/>
        <w:gridCol w:w="2708"/>
        <w:gridCol w:w="1483"/>
      </w:tblGrid>
      <w:tr w:rsidR="000350F8" w:rsidRPr="00E2792D" w:rsidTr="00890377">
        <w:trPr>
          <w:trHeight w:val="281"/>
          <w:jc w:val="center"/>
        </w:trPr>
        <w:tc>
          <w:tcPr>
            <w:tcW w:w="430" w:type="dxa"/>
            <w:shd w:val="clear" w:color="auto" w:fill="D9D9D9" w:themeFill="background1" w:themeFillShade="D9"/>
            <w:vAlign w:val="center"/>
          </w:tcPr>
          <w:p w:rsidR="00D57633" w:rsidRPr="00E2792D" w:rsidRDefault="00EF58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2938" w:type="dxa"/>
            <w:shd w:val="clear" w:color="auto" w:fill="D9D9D9" w:themeFill="background1" w:themeFillShade="D9"/>
            <w:vAlign w:val="center"/>
          </w:tcPr>
          <w:p w:rsidR="00D57633"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Address</w:t>
            </w:r>
          </w:p>
        </w:tc>
        <w:tc>
          <w:tcPr>
            <w:tcW w:w="865" w:type="dxa"/>
            <w:shd w:val="clear" w:color="auto" w:fill="D9D9D9" w:themeFill="background1" w:themeFillShade="D9"/>
            <w:vAlign w:val="center"/>
          </w:tcPr>
          <w:p w:rsidR="00D57633"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Date</w:t>
            </w:r>
          </w:p>
        </w:tc>
        <w:tc>
          <w:tcPr>
            <w:tcW w:w="2708" w:type="dxa"/>
            <w:shd w:val="clear" w:color="auto" w:fill="D9D9D9" w:themeFill="background1" w:themeFillShade="D9"/>
            <w:vAlign w:val="center"/>
          </w:tcPr>
          <w:p w:rsidR="00D57633"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venue</w:t>
            </w:r>
          </w:p>
        </w:tc>
        <w:tc>
          <w:tcPr>
            <w:tcW w:w="1483" w:type="dxa"/>
            <w:shd w:val="clear" w:color="auto" w:fill="D9D9D9" w:themeFill="background1" w:themeFillShade="D9"/>
            <w:vAlign w:val="center"/>
          </w:tcPr>
          <w:p w:rsidR="00D57633"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Post type</w:t>
            </w:r>
          </w:p>
        </w:tc>
      </w:tr>
      <w:tr w:rsidR="00D57633" w:rsidRPr="00E2792D" w:rsidTr="00890377">
        <w:trPr>
          <w:trHeight w:val="371"/>
          <w:jc w:val="center"/>
        </w:trPr>
        <w:tc>
          <w:tcPr>
            <w:tcW w:w="430" w:type="dxa"/>
            <w:shd w:val="clear" w:color="auto" w:fill="D9D9D9" w:themeFill="background1" w:themeFillShade="D9"/>
            <w:vAlign w:val="center"/>
          </w:tcPr>
          <w:p w:rsidR="00D57633" w:rsidRPr="00E2792D" w:rsidRDefault="00D57633"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D57633" w:rsidRPr="00D57633" w:rsidRDefault="00D57633" w:rsidP="0076658B">
            <w:pPr>
              <w:jc w:val="center"/>
              <w:rPr>
                <w:rFonts w:asciiTheme="majorBidi" w:hAnsiTheme="majorBidi" w:cs="Times New Roman"/>
                <w:b/>
                <w:bCs/>
                <w:sz w:val="24"/>
                <w:szCs w:val="24"/>
                <w:rtl/>
              </w:rPr>
            </w:pPr>
            <w:r w:rsidRPr="00D57633">
              <w:rPr>
                <w:rFonts w:asciiTheme="majorBidi" w:hAnsiTheme="majorBidi" w:cs="Times New Roman"/>
                <w:b/>
                <w:bCs/>
                <w:sz w:val="24"/>
                <w:szCs w:val="24"/>
              </w:rPr>
              <w:t>The Tenth International Scientific Conference - College of Education for Human Sciences</w:t>
            </w:r>
          </w:p>
        </w:tc>
        <w:tc>
          <w:tcPr>
            <w:tcW w:w="865" w:type="dxa"/>
            <w:vAlign w:val="center"/>
          </w:tcPr>
          <w:p w:rsidR="00D57633" w:rsidRPr="00E2792D" w:rsidRDefault="00D57633"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10-11-4-2019</w:t>
            </w:r>
          </w:p>
        </w:tc>
        <w:tc>
          <w:tcPr>
            <w:tcW w:w="2708" w:type="dxa"/>
            <w:vAlign w:val="center"/>
          </w:tcPr>
          <w:p w:rsidR="00D57633" w:rsidRPr="00D57633" w:rsidRDefault="00D57633" w:rsidP="0076658B">
            <w:pPr>
              <w:jc w:val="center"/>
              <w:rPr>
                <w:rFonts w:asciiTheme="majorBidi" w:hAnsiTheme="majorBidi" w:cstheme="majorBidi"/>
                <w:b/>
                <w:bCs/>
                <w:sz w:val="24"/>
                <w:szCs w:val="24"/>
                <w:rtl/>
              </w:rPr>
            </w:pPr>
            <w:proofErr w:type="spellStart"/>
            <w:r w:rsidRPr="00D57633">
              <w:rPr>
                <w:rFonts w:asciiTheme="majorBidi" w:hAnsiTheme="majorBidi" w:cstheme="majorBidi"/>
                <w:b/>
                <w:bCs/>
                <w:sz w:val="24"/>
                <w:szCs w:val="24"/>
              </w:rPr>
              <w:t>Diyala</w:t>
            </w:r>
            <w:proofErr w:type="spellEnd"/>
            <w:r w:rsidRPr="00D57633">
              <w:rPr>
                <w:rFonts w:asciiTheme="majorBidi" w:hAnsiTheme="majorBidi" w:cstheme="majorBidi"/>
                <w:b/>
                <w:bCs/>
                <w:sz w:val="24"/>
                <w:szCs w:val="24"/>
              </w:rPr>
              <w:t xml:space="preserve"> University - College of Education for Human Sciences</w:t>
            </w:r>
          </w:p>
        </w:tc>
        <w:tc>
          <w:tcPr>
            <w:tcW w:w="1483" w:type="dxa"/>
            <w:vAlign w:val="center"/>
          </w:tcPr>
          <w:p w:rsidR="00D57633" w:rsidRPr="00E2792D"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Researcher</w:t>
            </w:r>
          </w:p>
        </w:tc>
      </w:tr>
      <w:tr w:rsidR="00D57633" w:rsidRPr="00E2792D" w:rsidTr="00890377">
        <w:trPr>
          <w:trHeight w:val="371"/>
          <w:jc w:val="center"/>
        </w:trPr>
        <w:tc>
          <w:tcPr>
            <w:tcW w:w="430" w:type="dxa"/>
            <w:shd w:val="clear" w:color="auto" w:fill="D9D9D9" w:themeFill="background1" w:themeFillShade="D9"/>
            <w:vAlign w:val="center"/>
          </w:tcPr>
          <w:p w:rsidR="00D57633" w:rsidRPr="00E2792D" w:rsidRDefault="00D57633"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D57633" w:rsidRPr="00D57633"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Participation in the eleventh virtual international conference on the occasion of World Water Day</w:t>
            </w:r>
          </w:p>
        </w:tc>
        <w:tc>
          <w:tcPr>
            <w:tcW w:w="865" w:type="dxa"/>
            <w:vAlign w:val="center"/>
          </w:tcPr>
          <w:p w:rsidR="00D57633" w:rsidRDefault="00D57633"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2-3-5- 2021</w:t>
            </w:r>
          </w:p>
        </w:tc>
        <w:tc>
          <w:tcPr>
            <w:tcW w:w="2708" w:type="dxa"/>
            <w:vAlign w:val="center"/>
          </w:tcPr>
          <w:p w:rsidR="00D57633" w:rsidRPr="00D57633" w:rsidRDefault="00D57633"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 xml:space="preserve">University of </w:t>
            </w:r>
            <w:proofErr w:type="spellStart"/>
            <w:r w:rsidRPr="00D57633">
              <w:rPr>
                <w:rFonts w:asciiTheme="majorBidi" w:hAnsiTheme="majorBidi" w:cstheme="majorBidi"/>
                <w:b/>
                <w:bCs/>
                <w:sz w:val="24"/>
                <w:szCs w:val="24"/>
              </w:rPr>
              <w:t>Diyala</w:t>
            </w:r>
            <w:proofErr w:type="spellEnd"/>
            <w:r w:rsidRPr="00D57633">
              <w:rPr>
                <w:rFonts w:asciiTheme="majorBidi" w:hAnsiTheme="majorBidi" w:cstheme="majorBidi"/>
                <w:b/>
                <w:bCs/>
                <w:sz w:val="24"/>
                <w:szCs w:val="24"/>
              </w:rPr>
              <w:t xml:space="preserve"> - College of Education for Human Sciences - with the Euro-Arab Organization for Environmental, Water and Desert Research</w:t>
            </w:r>
          </w:p>
        </w:tc>
        <w:tc>
          <w:tcPr>
            <w:tcW w:w="1483" w:type="dxa"/>
            <w:vAlign w:val="center"/>
          </w:tcPr>
          <w:p w:rsidR="00D57633" w:rsidRDefault="000350F8" w:rsidP="0076658B">
            <w:pPr>
              <w:jc w:val="center"/>
              <w:rPr>
                <w:rFonts w:asciiTheme="majorBidi" w:hAnsiTheme="majorBidi" w:cstheme="majorBidi"/>
                <w:b/>
                <w:bCs/>
                <w:sz w:val="24"/>
                <w:szCs w:val="24"/>
                <w:rtl/>
              </w:rPr>
            </w:pPr>
            <w:r w:rsidRPr="00D57633">
              <w:rPr>
                <w:rFonts w:asciiTheme="majorBidi" w:hAnsiTheme="majorBidi" w:cstheme="majorBidi"/>
                <w:b/>
                <w:bCs/>
                <w:sz w:val="24"/>
                <w:szCs w:val="24"/>
              </w:rPr>
              <w:t>Researcher</w:t>
            </w:r>
          </w:p>
        </w:tc>
      </w:tr>
      <w:tr w:rsidR="00D57633" w:rsidRPr="00E2792D" w:rsidTr="00890377">
        <w:trPr>
          <w:trHeight w:val="371"/>
          <w:jc w:val="center"/>
        </w:trPr>
        <w:tc>
          <w:tcPr>
            <w:tcW w:w="430" w:type="dxa"/>
            <w:shd w:val="clear" w:color="auto" w:fill="D9D9D9" w:themeFill="background1" w:themeFillShade="D9"/>
            <w:vAlign w:val="center"/>
          </w:tcPr>
          <w:p w:rsidR="00D57633" w:rsidRPr="00E2792D" w:rsidRDefault="00D57633"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D57633" w:rsidRPr="00F84096" w:rsidRDefault="00F84096" w:rsidP="0076658B">
            <w:pPr>
              <w:jc w:val="center"/>
              <w:rPr>
                <w:rFonts w:asciiTheme="majorBidi" w:hAnsiTheme="majorBidi" w:cstheme="majorBidi"/>
                <w:b/>
                <w:bCs/>
                <w:sz w:val="24"/>
                <w:szCs w:val="24"/>
                <w:rtl/>
              </w:rPr>
            </w:pPr>
            <w:r w:rsidRPr="00F84096">
              <w:rPr>
                <w:rFonts w:asciiTheme="majorBidi" w:hAnsiTheme="majorBidi" w:cstheme="majorBidi"/>
                <w:b/>
                <w:bCs/>
                <w:sz w:val="24"/>
                <w:szCs w:val="24"/>
              </w:rPr>
              <w:t>The first industrial conference for applied industrial research</w:t>
            </w:r>
          </w:p>
        </w:tc>
        <w:tc>
          <w:tcPr>
            <w:tcW w:w="865" w:type="dxa"/>
            <w:vAlign w:val="center"/>
          </w:tcPr>
          <w:p w:rsidR="00D57633" w:rsidRDefault="00F84096"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9-10-5-2022</w:t>
            </w:r>
          </w:p>
        </w:tc>
        <w:tc>
          <w:tcPr>
            <w:tcW w:w="2708" w:type="dxa"/>
            <w:vAlign w:val="center"/>
          </w:tcPr>
          <w:p w:rsidR="00D57633" w:rsidRPr="00F84096" w:rsidRDefault="00F84096" w:rsidP="0076658B">
            <w:pPr>
              <w:jc w:val="center"/>
              <w:rPr>
                <w:rFonts w:asciiTheme="majorBidi" w:hAnsiTheme="majorBidi" w:cstheme="majorBidi"/>
                <w:b/>
                <w:bCs/>
                <w:sz w:val="24"/>
                <w:szCs w:val="24"/>
                <w:rtl/>
              </w:rPr>
            </w:pPr>
            <w:r w:rsidRPr="00F84096">
              <w:rPr>
                <w:rFonts w:asciiTheme="majorBidi" w:hAnsiTheme="majorBidi" w:cstheme="majorBidi"/>
                <w:b/>
                <w:bCs/>
                <w:sz w:val="24"/>
                <w:szCs w:val="24"/>
              </w:rPr>
              <w:t>Ministry of Industry and Minerals</w:t>
            </w:r>
          </w:p>
        </w:tc>
        <w:tc>
          <w:tcPr>
            <w:tcW w:w="1483" w:type="dxa"/>
            <w:vAlign w:val="center"/>
          </w:tcPr>
          <w:p w:rsidR="00D57633" w:rsidRDefault="00F84096" w:rsidP="0076658B">
            <w:pPr>
              <w:jc w:val="center"/>
              <w:rPr>
                <w:rFonts w:asciiTheme="majorBidi" w:hAnsiTheme="majorBidi" w:cstheme="majorBidi"/>
                <w:b/>
                <w:bCs/>
                <w:sz w:val="24"/>
                <w:szCs w:val="24"/>
                <w:rtl/>
              </w:rPr>
            </w:pPr>
            <w:r w:rsidRPr="00F84096">
              <w:rPr>
                <w:rFonts w:asciiTheme="majorBidi" w:hAnsiTheme="majorBidi" w:cstheme="majorBidi"/>
                <w:b/>
                <w:bCs/>
                <w:sz w:val="24"/>
                <w:szCs w:val="24"/>
              </w:rPr>
              <w:t>Researcher</w:t>
            </w:r>
          </w:p>
        </w:tc>
      </w:tr>
      <w:tr w:rsidR="00F84096" w:rsidRPr="00E2792D" w:rsidTr="00890377">
        <w:trPr>
          <w:trHeight w:val="371"/>
          <w:jc w:val="center"/>
        </w:trPr>
        <w:tc>
          <w:tcPr>
            <w:tcW w:w="430" w:type="dxa"/>
            <w:shd w:val="clear" w:color="auto" w:fill="D9D9D9" w:themeFill="background1" w:themeFillShade="D9"/>
            <w:vAlign w:val="center"/>
          </w:tcPr>
          <w:p w:rsidR="00F84096" w:rsidRPr="00E2792D" w:rsidRDefault="00F84096"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F84096" w:rsidRPr="00F84096" w:rsidRDefault="00F84096" w:rsidP="0076658B">
            <w:pPr>
              <w:jc w:val="center"/>
              <w:rPr>
                <w:rFonts w:asciiTheme="majorBidi" w:hAnsiTheme="majorBidi" w:cstheme="majorBidi"/>
                <w:b/>
                <w:bCs/>
                <w:sz w:val="24"/>
                <w:szCs w:val="24"/>
              </w:rPr>
            </w:pPr>
            <w:r w:rsidRPr="00F84096">
              <w:rPr>
                <w:rFonts w:asciiTheme="majorBidi" w:hAnsiTheme="majorBidi" w:cstheme="majorBidi"/>
                <w:b/>
                <w:bCs/>
                <w:sz w:val="24"/>
                <w:szCs w:val="24"/>
              </w:rPr>
              <w:t>Twelfth International Conference - (Groundwater: Making the Invisible Visible) - College of Education for Human Sciences</w:t>
            </w:r>
          </w:p>
        </w:tc>
        <w:tc>
          <w:tcPr>
            <w:tcW w:w="865" w:type="dxa"/>
            <w:vAlign w:val="center"/>
          </w:tcPr>
          <w:p w:rsidR="00F84096" w:rsidRDefault="00F84096"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25-5-2022</w:t>
            </w:r>
          </w:p>
        </w:tc>
        <w:tc>
          <w:tcPr>
            <w:tcW w:w="2708" w:type="dxa"/>
            <w:vAlign w:val="center"/>
          </w:tcPr>
          <w:p w:rsidR="00F84096" w:rsidRPr="00F84096" w:rsidRDefault="00F84096" w:rsidP="0076658B">
            <w:pPr>
              <w:jc w:val="center"/>
              <w:rPr>
                <w:rFonts w:asciiTheme="majorBidi" w:hAnsiTheme="majorBidi" w:cstheme="majorBidi"/>
                <w:b/>
                <w:bCs/>
                <w:sz w:val="24"/>
                <w:szCs w:val="24"/>
              </w:rPr>
            </w:pPr>
            <w:proofErr w:type="spellStart"/>
            <w:r w:rsidRPr="00F84096">
              <w:rPr>
                <w:rFonts w:asciiTheme="majorBidi" w:hAnsiTheme="majorBidi" w:cstheme="majorBidi"/>
                <w:b/>
                <w:bCs/>
                <w:sz w:val="24"/>
                <w:szCs w:val="24"/>
              </w:rPr>
              <w:t>Diyala</w:t>
            </w:r>
            <w:proofErr w:type="spellEnd"/>
            <w:r w:rsidRPr="00F84096">
              <w:rPr>
                <w:rFonts w:asciiTheme="majorBidi" w:hAnsiTheme="majorBidi" w:cstheme="majorBidi"/>
                <w:b/>
                <w:bCs/>
                <w:sz w:val="24"/>
                <w:szCs w:val="24"/>
              </w:rPr>
              <w:t xml:space="preserve"> University - College of Education for Human Sciences</w:t>
            </w:r>
          </w:p>
        </w:tc>
        <w:tc>
          <w:tcPr>
            <w:tcW w:w="1483" w:type="dxa"/>
            <w:vAlign w:val="center"/>
          </w:tcPr>
          <w:p w:rsidR="00F84096" w:rsidRPr="00F84096" w:rsidRDefault="00F84096" w:rsidP="0076658B">
            <w:pPr>
              <w:jc w:val="center"/>
              <w:rPr>
                <w:rFonts w:asciiTheme="majorBidi" w:hAnsiTheme="majorBidi" w:cstheme="majorBidi"/>
                <w:b/>
                <w:bCs/>
                <w:sz w:val="24"/>
                <w:szCs w:val="24"/>
                <w:lang w:bidi="ar-IQ"/>
              </w:rPr>
            </w:pPr>
            <w:r w:rsidRPr="00F84096">
              <w:rPr>
                <w:rFonts w:asciiTheme="majorBidi" w:hAnsiTheme="majorBidi" w:cstheme="majorBidi"/>
                <w:b/>
                <w:bCs/>
                <w:sz w:val="24"/>
                <w:szCs w:val="24"/>
                <w:lang w:bidi="ar-IQ"/>
              </w:rPr>
              <w:t>Member - Preparatory Committee</w:t>
            </w:r>
          </w:p>
        </w:tc>
      </w:tr>
      <w:tr w:rsidR="006140BF" w:rsidRPr="00E2792D" w:rsidTr="00890377">
        <w:trPr>
          <w:trHeight w:val="371"/>
          <w:jc w:val="center"/>
        </w:trPr>
        <w:tc>
          <w:tcPr>
            <w:tcW w:w="430" w:type="dxa"/>
            <w:shd w:val="clear" w:color="auto" w:fill="D9D9D9" w:themeFill="background1" w:themeFillShade="D9"/>
            <w:vAlign w:val="center"/>
          </w:tcPr>
          <w:p w:rsidR="006140BF" w:rsidRPr="00E2792D" w:rsidRDefault="006140BF"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6140BF" w:rsidRPr="00F84096" w:rsidRDefault="006140BF" w:rsidP="0076658B">
            <w:pPr>
              <w:jc w:val="center"/>
              <w:rPr>
                <w:rFonts w:asciiTheme="majorBidi" w:hAnsiTheme="majorBidi" w:cstheme="majorBidi"/>
                <w:b/>
                <w:bCs/>
                <w:sz w:val="24"/>
                <w:szCs w:val="24"/>
                <w:lang w:bidi="ar-IQ"/>
              </w:rPr>
            </w:pPr>
            <w:r w:rsidRPr="00890377">
              <w:rPr>
                <w:rFonts w:asciiTheme="majorBidi" w:hAnsiTheme="majorBidi" w:cstheme="majorBidi"/>
                <w:b/>
                <w:bCs/>
                <w:sz w:val="24"/>
                <w:szCs w:val="24"/>
                <w:lang w:bidi="ar-IQ"/>
              </w:rPr>
              <w:t xml:space="preserve">The second conference of the </w:t>
            </w:r>
            <w:proofErr w:type="spellStart"/>
            <w:r w:rsidRPr="00890377">
              <w:rPr>
                <w:rFonts w:asciiTheme="majorBidi" w:hAnsiTheme="majorBidi" w:cstheme="majorBidi"/>
                <w:b/>
                <w:bCs/>
                <w:sz w:val="24"/>
                <w:szCs w:val="24"/>
                <w:lang w:bidi="ar-IQ"/>
              </w:rPr>
              <w:t>Eshnunna</w:t>
            </w:r>
            <w:proofErr w:type="spellEnd"/>
            <w:r w:rsidRPr="00890377">
              <w:rPr>
                <w:rFonts w:asciiTheme="majorBidi" w:hAnsiTheme="majorBidi" w:cstheme="majorBidi"/>
                <w:b/>
                <w:bCs/>
                <w:sz w:val="24"/>
                <w:szCs w:val="24"/>
                <w:lang w:bidi="ar-IQ"/>
              </w:rPr>
              <w:t xml:space="preserve"> Association </w:t>
            </w:r>
            <w:r w:rsidRPr="00890377">
              <w:rPr>
                <w:rFonts w:asciiTheme="majorBidi" w:hAnsiTheme="majorBidi" w:cstheme="majorBidi"/>
                <w:b/>
                <w:bCs/>
                <w:sz w:val="24"/>
                <w:szCs w:val="24"/>
                <w:lang w:bidi="ar-IQ"/>
              </w:rPr>
              <w:lastRenderedPageBreak/>
              <w:t>- under the slogan - Humanities between heritage and contemporary, a beacon of creativity and permanent renewal</w:t>
            </w:r>
          </w:p>
        </w:tc>
        <w:tc>
          <w:tcPr>
            <w:tcW w:w="865" w:type="dxa"/>
            <w:vAlign w:val="center"/>
          </w:tcPr>
          <w:p w:rsidR="006140BF" w:rsidRDefault="006140BF"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27-28-7-</w:t>
            </w:r>
            <w:r>
              <w:rPr>
                <w:rFonts w:asciiTheme="majorBidi" w:hAnsiTheme="majorBidi" w:cstheme="majorBidi" w:hint="cs"/>
                <w:b/>
                <w:bCs/>
                <w:sz w:val="24"/>
                <w:szCs w:val="24"/>
                <w:rtl/>
              </w:rPr>
              <w:lastRenderedPageBreak/>
              <w:t>2022</w:t>
            </w:r>
          </w:p>
        </w:tc>
        <w:tc>
          <w:tcPr>
            <w:tcW w:w="2708" w:type="dxa"/>
            <w:vAlign w:val="center"/>
          </w:tcPr>
          <w:p w:rsidR="006140BF" w:rsidRPr="00F84096" w:rsidRDefault="006140BF" w:rsidP="0076658B">
            <w:pPr>
              <w:jc w:val="center"/>
              <w:rPr>
                <w:rFonts w:asciiTheme="majorBidi" w:hAnsiTheme="majorBidi" w:cstheme="majorBidi"/>
                <w:b/>
                <w:bCs/>
                <w:sz w:val="24"/>
                <w:szCs w:val="24"/>
              </w:rPr>
            </w:pPr>
            <w:r w:rsidRPr="00890377">
              <w:rPr>
                <w:rFonts w:asciiTheme="majorBidi" w:hAnsiTheme="majorBidi" w:cstheme="majorBidi"/>
                <w:b/>
                <w:bCs/>
                <w:sz w:val="24"/>
                <w:szCs w:val="24"/>
              </w:rPr>
              <w:lastRenderedPageBreak/>
              <w:t>Erbil</w:t>
            </w:r>
          </w:p>
        </w:tc>
        <w:tc>
          <w:tcPr>
            <w:tcW w:w="1483" w:type="dxa"/>
            <w:vAlign w:val="center"/>
          </w:tcPr>
          <w:p w:rsidR="006140BF" w:rsidRDefault="006140BF" w:rsidP="00937A4D">
            <w:pPr>
              <w:jc w:val="center"/>
              <w:rPr>
                <w:rFonts w:asciiTheme="majorBidi" w:hAnsiTheme="majorBidi" w:cstheme="majorBidi"/>
                <w:b/>
                <w:bCs/>
                <w:sz w:val="24"/>
                <w:szCs w:val="24"/>
                <w:rtl/>
              </w:rPr>
            </w:pPr>
            <w:r w:rsidRPr="00F84096">
              <w:rPr>
                <w:rFonts w:asciiTheme="majorBidi" w:hAnsiTheme="majorBidi" w:cstheme="majorBidi"/>
                <w:b/>
                <w:bCs/>
                <w:sz w:val="24"/>
                <w:szCs w:val="24"/>
              </w:rPr>
              <w:t>Researcher</w:t>
            </w:r>
          </w:p>
        </w:tc>
      </w:tr>
      <w:tr w:rsidR="006140BF" w:rsidRPr="00E2792D" w:rsidTr="00890377">
        <w:trPr>
          <w:trHeight w:val="371"/>
          <w:jc w:val="center"/>
        </w:trPr>
        <w:tc>
          <w:tcPr>
            <w:tcW w:w="430" w:type="dxa"/>
            <w:shd w:val="clear" w:color="auto" w:fill="D9D9D9" w:themeFill="background1" w:themeFillShade="D9"/>
            <w:vAlign w:val="center"/>
          </w:tcPr>
          <w:p w:rsidR="006140BF" w:rsidRPr="00E2792D" w:rsidRDefault="006140BF" w:rsidP="00D57633">
            <w:pPr>
              <w:pStyle w:val="a7"/>
              <w:numPr>
                <w:ilvl w:val="0"/>
                <w:numId w:val="10"/>
              </w:numPr>
              <w:ind w:left="530"/>
              <w:jc w:val="center"/>
              <w:rPr>
                <w:rFonts w:asciiTheme="majorBidi" w:hAnsiTheme="majorBidi" w:cstheme="majorBidi"/>
                <w:b/>
                <w:bCs/>
                <w:sz w:val="24"/>
                <w:szCs w:val="24"/>
                <w:rtl/>
              </w:rPr>
            </w:pPr>
          </w:p>
        </w:tc>
        <w:tc>
          <w:tcPr>
            <w:tcW w:w="2938" w:type="dxa"/>
            <w:vAlign w:val="center"/>
          </w:tcPr>
          <w:p w:rsidR="006140BF" w:rsidRPr="00F84096" w:rsidRDefault="006140BF" w:rsidP="0076658B">
            <w:pPr>
              <w:jc w:val="center"/>
              <w:rPr>
                <w:rFonts w:asciiTheme="majorBidi" w:hAnsiTheme="majorBidi" w:cstheme="majorBidi"/>
                <w:b/>
                <w:bCs/>
                <w:sz w:val="24"/>
                <w:szCs w:val="24"/>
              </w:rPr>
            </w:pPr>
            <w:r w:rsidRPr="006140BF">
              <w:rPr>
                <w:rFonts w:asciiTheme="majorBidi" w:hAnsiTheme="majorBidi" w:cstheme="majorBidi"/>
                <w:b/>
                <w:bCs/>
                <w:sz w:val="24"/>
                <w:szCs w:val="24"/>
              </w:rPr>
              <w:t>Fifty-fourth International Scientific Conference - Towards a National Strategy for the Sustainability of Volunteer Work</w:t>
            </w:r>
          </w:p>
        </w:tc>
        <w:tc>
          <w:tcPr>
            <w:tcW w:w="865" w:type="dxa"/>
            <w:vAlign w:val="center"/>
          </w:tcPr>
          <w:p w:rsidR="006140BF" w:rsidRDefault="006140BF"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22-1-2022</w:t>
            </w:r>
          </w:p>
        </w:tc>
        <w:tc>
          <w:tcPr>
            <w:tcW w:w="2708" w:type="dxa"/>
            <w:vAlign w:val="center"/>
          </w:tcPr>
          <w:p w:rsidR="006140BF" w:rsidRPr="00F84096" w:rsidRDefault="006140BF" w:rsidP="0076658B">
            <w:pPr>
              <w:jc w:val="center"/>
              <w:rPr>
                <w:rFonts w:asciiTheme="majorBidi" w:hAnsiTheme="majorBidi" w:cstheme="majorBidi"/>
                <w:b/>
                <w:bCs/>
                <w:sz w:val="24"/>
                <w:szCs w:val="24"/>
              </w:rPr>
            </w:pPr>
            <w:r w:rsidRPr="006140BF">
              <w:rPr>
                <w:rFonts w:asciiTheme="majorBidi" w:hAnsiTheme="majorBidi" w:cstheme="majorBidi"/>
                <w:b/>
                <w:bCs/>
                <w:sz w:val="24"/>
                <w:szCs w:val="24"/>
              </w:rPr>
              <w:t>Federation of Trade Unions - Institution of Tradition and Culture</w:t>
            </w:r>
          </w:p>
        </w:tc>
        <w:tc>
          <w:tcPr>
            <w:tcW w:w="1483" w:type="dxa"/>
            <w:vAlign w:val="center"/>
          </w:tcPr>
          <w:p w:rsidR="006140BF" w:rsidRPr="00F84096" w:rsidRDefault="006140BF" w:rsidP="00937A4D">
            <w:pPr>
              <w:jc w:val="center"/>
              <w:rPr>
                <w:rFonts w:asciiTheme="majorBidi" w:hAnsiTheme="majorBidi" w:cstheme="majorBidi"/>
                <w:b/>
                <w:bCs/>
                <w:sz w:val="24"/>
                <w:szCs w:val="24"/>
                <w:lang w:bidi="ar-IQ"/>
              </w:rPr>
            </w:pPr>
            <w:r w:rsidRPr="00F84096">
              <w:rPr>
                <w:rFonts w:asciiTheme="majorBidi" w:hAnsiTheme="majorBidi" w:cstheme="majorBidi"/>
                <w:b/>
                <w:bCs/>
                <w:sz w:val="24"/>
                <w:szCs w:val="24"/>
                <w:lang w:bidi="ar-IQ"/>
              </w:rPr>
              <w:t>Member - Preparatory Committee</w:t>
            </w:r>
          </w:p>
        </w:tc>
      </w:tr>
    </w:tbl>
    <w:p w:rsidR="00D57633" w:rsidRDefault="000350F8" w:rsidP="000350F8">
      <w:pPr>
        <w:jc w:val="right"/>
        <w:rPr>
          <w:sz w:val="32"/>
          <w:szCs w:val="32"/>
        </w:rPr>
      </w:pPr>
      <w:r w:rsidRPr="000350F8">
        <w:rPr>
          <w:sz w:val="32"/>
          <w:szCs w:val="32"/>
        </w:rPr>
        <w:t>Fourteenth: Titles of Research in the Field of Specialization</w:t>
      </w:r>
    </w:p>
    <w:p w:rsidR="000350F8" w:rsidRDefault="000350F8" w:rsidP="000350F8">
      <w:pPr>
        <w:jc w:val="right"/>
        <w:rPr>
          <w:rFonts w:cs="Arial"/>
          <w:sz w:val="32"/>
          <w:szCs w:val="32"/>
          <w:rtl/>
        </w:rPr>
      </w:pPr>
    </w:p>
    <w:tbl>
      <w:tblPr>
        <w:tblStyle w:val="a4"/>
        <w:bidiVisual/>
        <w:tblW w:w="10197" w:type="dxa"/>
        <w:jc w:val="center"/>
        <w:tblInd w:w="474" w:type="dxa"/>
        <w:tblLook w:val="04A0" w:firstRow="1" w:lastRow="0" w:firstColumn="1" w:lastColumn="0" w:noHBand="0" w:noVBand="1"/>
      </w:tblPr>
      <w:tblGrid>
        <w:gridCol w:w="533"/>
        <w:gridCol w:w="3858"/>
        <w:gridCol w:w="2198"/>
        <w:gridCol w:w="1843"/>
        <w:gridCol w:w="1765"/>
      </w:tblGrid>
      <w:tr w:rsidR="000350F8" w:rsidRPr="00E2792D" w:rsidTr="005550D0">
        <w:trPr>
          <w:jc w:val="center"/>
        </w:trPr>
        <w:tc>
          <w:tcPr>
            <w:tcW w:w="533" w:type="dxa"/>
            <w:shd w:val="clear" w:color="auto" w:fill="D9D9D9" w:themeFill="background1" w:themeFillShade="D9"/>
            <w:vAlign w:val="center"/>
          </w:tcPr>
          <w:p w:rsidR="000350F8" w:rsidRPr="00E2792D" w:rsidRDefault="00EF58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3858" w:type="dxa"/>
            <w:shd w:val="clear" w:color="auto" w:fill="D9D9D9" w:themeFill="background1" w:themeFillShade="D9"/>
            <w:vAlign w:val="center"/>
          </w:tcPr>
          <w:p w:rsidR="000350F8" w:rsidRPr="00E2792D" w:rsidRDefault="000350F8" w:rsidP="0076658B">
            <w:pPr>
              <w:jc w:val="center"/>
              <w:rPr>
                <w:rFonts w:asciiTheme="majorBidi" w:hAnsiTheme="majorBidi" w:cstheme="majorBidi"/>
                <w:b/>
                <w:bCs/>
                <w:sz w:val="24"/>
                <w:szCs w:val="24"/>
              </w:rPr>
            </w:pPr>
            <w:r w:rsidRPr="000350F8">
              <w:rPr>
                <w:rFonts w:asciiTheme="majorBidi" w:hAnsiTheme="majorBidi" w:cstheme="majorBidi"/>
                <w:b/>
                <w:bCs/>
                <w:sz w:val="24"/>
                <w:szCs w:val="24"/>
              </w:rPr>
              <w:t>Research Title</w:t>
            </w:r>
          </w:p>
        </w:tc>
        <w:tc>
          <w:tcPr>
            <w:tcW w:w="2198" w:type="dxa"/>
            <w:shd w:val="clear" w:color="auto" w:fill="D9D9D9" w:themeFill="background1" w:themeFillShade="D9"/>
            <w:vAlign w:val="center"/>
          </w:tcPr>
          <w:p w:rsidR="000350F8" w:rsidRPr="00E2792D" w:rsidRDefault="000350F8" w:rsidP="0076658B">
            <w:pPr>
              <w:jc w:val="center"/>
              <w:rPr>
                <w:rFonts w:asciiTheme="majorBidi" w:hAnsiTheme="majorBidi" w:cstheme="majorBidi"/>
                <w:b/>
                <w:bCs/>
                <w:sz w:val="24"/>
                <w:szCs w:val="24"/>
                <w:rtl/>
              </w:rPr>
            </w:pPr>
            <w:r w:rsidRPr="000350F8">
              <w:rPr>
                <w:rFonts w:asciiTheme="majorBidi" w:hAnsiTheme="majorBidi" w:cstheme="majorBidi"/>
                <w:b/>
                <w:bCs/>
                <w:sz w:val="24"/>
                <w:szCs w:val="24"/>
              </w:rPr>
              <w:t>Publisher's place</w:t>
            </w:r>
          </w:p>
        </w:tc>
        <w:tc>
          <w:tcPr>
            <w:tcW w:w="1843" w:type="dxa"/>
            <w:shd w:val="clear" w:color="auto" w:fill="D9D9D9" w:themeFill="background1" w:themeFillShade="D9"/>
            <w:vAlign w:val="center"/>
          </w:tcPr>
          <w:p w:rsidR="000350F8" w:rsidRPr="00E2792D" w:rsidRDefault="000350F8" w:rsidP="0076658B">
            <w:pPr>
              <w:jc w:val="center"/>
              <w:rPr>
                <w:rFonts w:asciiTheme="majorBidi" w:hAnsiTheme="majorBidi" w:cstheme="majorBidi"/>
                <w:b/>
                <w:bCs/>
                <w:sz w:val="24"/>
                <w:szCs w:val="24"/>
                <w:rtl/>
              </w:rPr>
            </w:pPr>
            <w:r w:rsidRPr="000350F8">
              <w:rPr>
                <w:rFonts w:asciiTheme="majorBidi" w:hAnsiTheme="majorBidi" w:cstheme="majorBidi"/>
                <w:b/>
                <w:bCs/>
                <w:sz w:val="24"/>
                <w:szCs w:val="24"/>
              </w:rPr>
              <w:t>volume/number</w:t>
            </w:r>
          </w:p>
        </w:tc>
        <w:tc>
          <w:tcPr>
            <w:tcW w:w="1765" w:type="dxa"/>
            <w:shd w:val="clear" w:color="auto" w:fill="D9D9D9" w:themeFill="background1" w:themeFillShade="D9"/>
            <w:vAlign w:val="center"/>
          </w:tcPr>
          <w:p w:rsidR="000350F8" w:rsidRPr="00E2792D" w:rsidRDefault="000350F8" w:rsidP="0076658B">
            <w:pPr>
              <w:jc w:val="center"/>
              <w:rPr>
                <w:rFonts w:asciiTheme="majorBidi" w:hAnsiTheme="majorBidi" w:cstheme="majorBidi"/>
                <w:b/>
                <w:bCs/>
                <w:sz w:val="24"/>
                <w:szCs w:val="24"/>
                <w:rtl/>
              </w:rPr>
            </w:pPr>
            <w:r w:rsidRPr="000350F8">
              <w:rPr>
                <w:rFonts w:asciiTheme="majorBidi" w:hAnsiTheme="majorBidi" w:cstheme="majorBidi"/>
                <w:b/>
                <w:bCs/>
                <w:sz w:val="24"/>
                <w:szCs w:val="24"/>
              </w:rPr>
              <w:t>date of publication</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vAlign w:val="center"/>
          </w:tcPr>
          <w:p w:rsidR="000350F8" w:rsidRPr="000350F8" w:rsidRDefault="000350F8" w:rsidP="0076658B">
            <w:pPr>
              <w:jc w:val="center"/>
              <w:rPr>
                <w:rFonts w:asciiTheme="majorBidi" w:hAnsiTheme="majorBidi" w:cstheme="majorBidi"/>
                <w:b/>
                <w:bCs/>
                <w:sz w:val="24"/>
                <w:szCs w:val="24"/>
                <w:rtl/>
              </w:rPr>
            </w:pPr>
            <w:r w:rsidRPr="000350F8">
              <w:rPr>
                <w:rFonts w:asciiTheme="majorBidi" w:hAnsiTheme="majorBidi" w:cs="Times New Roman"/>
                <w:b/>
                <w:bCs/>
                <w:sz w:val="24"/>
                <w:szCs w:val="24"/>
                <w:rtl/>
              </w:rPr>
              <w:t xml:space="preserve">1- </w:t>
            </w:r>
            <w:r w:rsidRPr="000350F8">
              <w:rPr>
                <w:rFonts w:asciiTheme="majorBidi" w:hAnsiTheme="majorBidi" w:cs="Times New Roman"/>
                <w:b/>
                <w:bCs/>
                <w:sz w:val="24"/>
                <w:szCs w:val="24"/>
              </w:rPr>
              <w:t xml:space="preserve">Heritage tourism in </w:t>
            </w:r>
            <w:proofErr w:type="spellStart"/>
            <w:r w:rsidRPr="000350F8">
              <w:rPr>
                <w:rFonts w:asciiTheme="majorBidi" w:hAnsiTheme="majorBidi" w:cs="Times New Roman"/>
                <w:b/>
                <w:bCs/>
                <w:sz w:val="24"/>
                <w:szCs w:val="24"/>
              </w:rPr>
              <w:t>Diyala</w:t>
            </w:r>
            <w:proofErr w:type="spellEnd"/>
            <w:r w:rsidRPr="000350F8">
              <w:rPr>
                <w:rFonts w:asciiTheme="majorBidi" w:hAnsiTheme="majorBidi" w:cs="Times New Roman"/>
                <w:b/>
                <w:bCs/>
                <w:sz w:val="24"/>
                <w:szCs w:val="24"/>
              </w:rPr>
              <w:t xml:space="preserve"> province between reality and ambition</w:t>
            </w:r>
          </w:p>
        </w:tc>
        <w:tc>
          <w:tcPr>
            <w:tcW w:w="2198" w:type="dxa"/>
            <w:vAlign w:val="center"/>
          </w:tcPr>
          <w:p w:rsidR="000350F8" w:rsidRPr="000350F8" w:rsidRDefault="000350F8" w:rsidP="0076658B">
            <w:pPr>
              <w:jc w:val="center"/>
              <w:rPr>
                <w:rFonts w:asciiTheme="majorBidi" w:hAnsiTheme="majorBidi" w:cstheme="majorBidi"/>
                <w:b/>
                <w:bCs/>
                <w:sz w:val="24"/>
                <w:szCs w:val="24"/>
                <w:rtl/>
              </w:rPr>
            </w:pPr>
            <w:proofErr w:type="spellStart"/>
            <w:r w:rsidRPr="000350F8">
              <w:rPr>
                <w:rFonts w:asciiTheme="majorBidi" w:hAnsiTheme="majorBidi" w:cs="Times New Roman"/>
                <w:b/>
                <w:bCs/>
                <w:sz w:val="24"/>
                <w:szCs w:val="24"/>
              </w:rPr>
              <w:t>Diyala</w:t>
            </w:r>
            <w:proofErr w:type="spellEnd"/>
            <w:r w:rsidRPr="000350F8">
              <w:rPr>
                <w:rFonts w:asciiTheme="majorBidi" w:hAnsiTheme="majorBidi" w:cs="Times New Roman"/>
                <w:b/>
                <w:bCs/>
                <w:sz w:val="24"/>
                <w:szCs w:val="24"/>
              </w:rPr>
              <w:t xml:space="preserve"> Journal of Human Research</w:t>
            </w:r>
          </w:p>
        </w:tc>
        <w:tc>
          <w:tcPr>
            <w:tcW w:w="1843" w:type="dxa"/>
            <w:vAlign w:val="center"/>
          </w:tcPr>
          <w:p w:rsidR="000350F8" w:rsidRPr="00E2792D"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61</w:t>
            </w:r>
            <w:r>
              <w:t xml:space="preserve"> </w:t>
            </w:r>
            <w:r w:rsidRPr="000350F8">
              <w:rPr>
                <w:rFonts w:asciiTheme="majorBidi" w:hAnsiTheme="majorBidi" w:cstheme="majorBidi"/>
                <w:b/>
                <w:bCs/>
                <w:sz w:val="24"/>
                <w:szCs w:val="24"/>
              </w:rPr>
              <w:t>the number</w:t>
            </w:r>
            <w:r>
              <w:rPr>
                <w:rFonts w:asciiTheme="majorBidi" w:hAnsiTheme="majorBidi" w:cstheme="majorBidi"/>
                <w:b/>
                <w:bCs/>
                <w:sz w:val="24"/>
                <w:szCs w:val="24"/>
              </w:rPr>
              <w:t xml:space="preserve"> </w:t>
            </w:r>
          </w:p>
        </w:tc>
        <w:tc>
          <w:tcPr>
            <w:tcW w:w="1765" w:type="dxa"/>
            <w:vAlign w:val="center"/>
          </w:tcPr>
          <w:p w:rsidR="000350F8" w:rsidRPr="00E2792D"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2014</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FC4236" w:rsidRDefault="000350F8" w:rsidP="0076658B">
            <w:pPr>
              <w:rPr>
                <w:sz w:val="28"/>
                <w:szCs w:val="28"/>
                <w:rtl/>
                <w:lang w:bidi="ar-IQ"/>
              </w:rPr>
            </w:pPr>
            <w:r w:rsidRPr="000350F8">
              <w:rPr>
                <w:sz w:val="28"/>
                <w:szCs w:val="28"/>
                <w:lang w:bidi="ar-IQ"/>
              </w:rPr>
              <w:t>The role of information and communication technology in building industrial information systems that contribute to competition for the marketing of industrial products (a study in the State Company for Mechanical Industries</w:t>
            </w:r>
            <w:r w:rsidRPr="000350F8">
              <w:rPr>
                <w:rFonts w:cs="Arial"/>
                <w:sz w:val="28"/>
                <w:szCs w:val="28"/>
                <w:rtl/>
                <w:lang w:bidi="ar-IQ"/>
              </w:rPr>
              <w:t>)</w:t>
            </w:r>
          </w:p>
        </w:tc>
        <w:tc>
          <w:tcPr>
            <w:tcW w:w="2198" w:type="dxa"/>
            <w:vAlign w:val="center"/>
          </w:tcPr>
          <w:p w:rsidR="000350F8" w:rsidRPr="000350F8" w:rsidRDefault="000350F8" w:rsidP="0076658B">
            <w:pPr>
              <w:jc w:val="center"/>
              <w:rPr>
                <w:rFonts w:asciiTheme="majorBidi" w:hAnsiTheme="majorBidi" w:cstheme="majorBidi"/>
                <w:b/>
                <w:bCs/>
                <w:sz w:val="24"/>
                <w:szCs w:val="24"/>
                <w:rtl/>
              </w:rPr>
            </w:pPr>
            <w:proofErr w:type="spellStart"/>
            <w:r w:rsidRPr="000350F8">
              <w:rPr>
                <w:rFonts w:asciiTheme="majorBidi" w:hAnsiTheme="majorBidi" w:cs="Times New Roman"/>
                <w:b/>
                <w:bCs/>
                <w:sz w:val="24"/>
                <w:szCs w:val="24"/>
              </w:rPr>
              <w:t>Diyala</w:t>
            </w:r>
            <w:proofErr w:type="spellEnd"/>
            <w:r w:rsidRPr="000350F8">
              <w:rPr>
                <w:rFonts w:asciiTheme="majorBidi" w:hAnsiTheme="majorBidi" w:cs="Times New Roman"/>
                <w:b/>
                <w:bCs/>
                <w:sz w:val="24"/>
                <w:szCs w:val="24"/>
              </w:rPr>
              <w:t xml:space="preserve"> Journal of Human Research</w:t>
            </w:r>
          </w:p>
        </w:tc>
        <w:tc>
          <w:tcPr>
            <w:tcW w:w="1843"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75</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2018</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FC4236" w:rsidRDefault="000350F8" w:rsidP="0076658B">
            <w:pPr>
              <w:rPr>
                <w:sz w:val="28"/>
                <w:szCs w:val="28"/>
                <w:rtl/>
                <w:lang w:bidi="ar-IQ"/>
              </w:rPr>
            </w:pPr>
            <w:r w:rsidRPr="000350F8">
              <w:rPr>
                <w:sz w:val="28"/>
                <w:szCs w:val="28"/>
                <w:lang w:bidi="ar-IQ"/>
              </w:rPr>
              <w:t>Industrial information systems as a tool in marketing industrial products (a study between theory and practice</w:t>
            </w:r>
            <w:r w:rsidRPr="000350F8">
              <w:rPr>
                <w:rFonts w:cs="Arial"/>
                <w:sz w:val="28"/>
                <w:szCs w:val="28"/>
                <w:rtl/>
                <w:lang w:bidi="ar-IQ"/>
              </w:rPr>
              <w:t>)</w:t>
            </w:r>
          </w:p>
        </w:tc>
        <w:tc>
          <w:tcPr>
            <w:tcW w:w="2198" w:type="dxa"/>
            <w:vAlign w:val="center"/>
          </w:tcPr>
          <w:p w:rsidR="000350F8" w:rsidRPr="000350F8" w:rsidRDefault="000350F8" w:rsidP="0076658B">
            <w:pPr>
              <w:jc w:val="center"/>
              <w:rPr>
                <w:rFonts w:asciiTheme="majorBidi" w:hAnsiTheme="majorBidi" w:cstheme="majorBidi"/>
                <w:b/>
                <w:bCs/>
                <w:sz w:val="24"/>
                <w:szCs w:val="24"/>
                <w:rtl/>
              </w:rPr>
            </w:pPr>
            <w:proofErr w:type="spellStart"/>
            <w:r w:rsidRPr="000350F8">
              <w:rPr>
                <w:rFonts w:asciiTheme="majorBidi" w:hAnsiTheme="majorBidi" w:cs="Times New Roman"/>
                <w:b/>
                <w:bCs/>
                <w:sz w:val="24"/>
                <w:szCs w:val="24"/>
              </w:rPr>
              <w:t>Diyala</w:t>
            </w:r>
            <w:proofErr w:type="spellEnd"/>
            <w:r w:rsidRPr="000350F8">
              <w:rPr>
                <w:rFonts w:asciiTheme="majorBidi" w:hAnsiTheme="majorBidi" w:cs="Times New Roman"/>
                <w:b/>
                <w:bCs/>
                <w:sz w:val="24"/>
                <w:szCs w:val="24"/>
              </w:rPr>
              <w:t xml:space="preserve"> Journal of Human Research</w:t>
            </w:r>
          </w:p>
        </w:tc>
        <w:tc>
          <w:tcPr>
            <w:tcW w:w="1843"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84</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2020</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FC4236" w:rsidRDefault="000350F8" w:rsidP="0076658B">
            <w:pPr>
              <w:rPr>
                <w:sz w:val="28"/>
                <w:szCs w:val="28"/>
                <w:rtl/>
                <w:lang w:bidi="ar-IQ"/>
              </w:rPr>
            </w:pPr>
            <w:r w:rsidRPr="000350F8">
              <w:rPr>
                <w:sz w:val="28"/>
                <w:szCs w:val="28"/>
                <w:lang w:bidi="ar-IQ"/>
              </w:rPr>
              <w:t>Risk management strategy and the role of Iraqi productive industrial institutions in support and backing</w:t>
            </w:r>
            <w:r w:rsidRPr="000350F8">
              <w:rPr>
                <w:rFonts w:cs="Arial"/>
                <w:sz w:val="28"/>
                <w:szCs w:val="28"/>
                <w:rtl/>
                <w:lang w:bidi="ar-IQ"/>
              </w:rPr>
              <w:t>.</w:t>
            </w:r>
          </w:p>
        </w:tc>
        <w:tc>
          <w:tcPr>
            <w:tcW w:w="2198" w:type="dxa"/>
            <w:vAlign w:val="center"/>
          </w:tcPr>
          <w:p w:rsidR="000350F8" w:rsidRPr="000350F8" w:rsidRDefault="000350F8" w:rsidP="0076658B">
            <w:pPr>
              <w:jc w:val="center"/>
              <w:rPr>
                <w:rFonts w:asciiTheme="majorBidi" w:hAnsiTheme="majorBidi" w:cs="Times New Roman"/>
                <w:b/>
                <w:bCs/>
                <w:sz w:val="24"/>
                <w:szCs w:val="24"/>
                <w:rtl/>
              </w:rPr>
            </w:pPr>
            <w:r w:rsidRPr="000350F8">
              <w:rPr>
                <w:rFonts w:asciiTheme="majorBidi" w:hAnsiTheme="majorBidi" w:cs="Times New Roman"/>
                <w:b/>
                <w:bCs/>
                <w:sz w:val="24"/>
                <w:szCs w:val="24"/>
              </w:rPr>
              <w:t>The Tenth International Scientific Conference - College of Education for Human Sciences</w:t>
            </w:r>
          </w:p>
        </w:tc>
        <w:tc>
          <w:tcPr>
            <w:tcW w:w="1843" w:type="dxa"/>
            <w:vAlign w:val="center"/>
          </w:tcPr>
          <w:p w:rsidR="000350F8" w:rsidRDefault="005550D0" w:rsidP="0076658B">
            <w:pPr>
              <w:jc w:val="center"/>
              <w:rPr>
                <w:rFonts w:asciiTheme="majorBidi" w:hAnsiTheme="majorBidi" w:cstheme="majorBidi"/>
                <w:b/>
                <w:bCs/>
                <w:sz w:val="24"/>
                <w:szCs w:val="24"/>
                <w:rtl/>
              </w:rPr>
            </w:pPr>
            <w:r w:rsidRPr="005550D0">
              <w:rPr>
                <w:rFonts w:asciiTheme="majorBidi" w:hAnsiTheme="majorBidi" w:cstheme="majorBidi"/>
                <w:b/>
                <w:bCs/>
                <w:sz w:val="24"/>
                <w:szCs w:val="24"/>
              </w:rPr>
              <w:t>the fourth</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2019</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FC4236" w:rsidRDefault="000350F8" w:rsidP="0076658B">
            <w:pPr>
              <w:rPr>
                <w:sz w:val="28"/>
                <w:szCs w:val="28"/>
                <w:rtl/>
                <w:lang w:bidi="ar-IQ"/>
              </w:rPr>
            </w:pPr>
            <w:r w:rsidRPr="000350F8">
              <w:rPr>
                <w:rFonts w:cs="Arial"/>
                <w:sz w:val="28"/>
                <w:szCs w:val="28"/>
                <w:lang w:bidi="ar-IQ"/>
              </w:rPr>
              <w:t>Risk management strategy and the role of Iraqi productive industrial institutions in support and backing</w:t>
            </w:r>
            <w:r w:rsidRPr="000350F8">
              <w:rPr>
                <w:rFonts w:cs="Arial"/>
                <w:sz w:val="28"/>
                <w:szCs w:val="28"/>
                <w:rtl/>
                <w:lang w:bidi="ar-IQ"/>
              </w:rPr>
              <w:t>.</w:t>
            </w:r>
          </w:p>
        </w:tc>
        <w:tc>
          <w:tcPr>
            <w:tcW w:w="2198" w:type="dxa"/>
            <w:vAlign w:val="center"/>
          </w:tcPr>
          <w:p w:rsidR="000350F8" w:rsidRPr="000350F8" w:rsidRDefault="000350F8" w:rsidP="0076658B">
            <w:pPr>
              <w:jc w:val="center"/>
              <w:rPr>
                <w:rFonts w:asciiTheme="majorBidi" w:hAnsiTheme="majorBidi" w:cs="Times New Roman"/>
                <w:b/>
                <w:bCs/>
                <w:sz w:val="24"/>
                <w:szCs w:val="24"/>
                <w:rtl/>
              </w:rPr>
            </w:pPr>
            <w:r w:rsidRPr="000350F8">
              <w:rPr>
                <w:rFonts w:asciiTheme="majorBidi" w:hAnsiTheme="majorBidi" w:cs="Times New Roman"/>
                <w:b/>
                <w:bCs/>
                <w:sz w:val="24"/>
                <w:szCs w:val="24"/>
              </w:rPr>
              <w:t>International Journal of Urban Planning and Sustainable Development</w:t>
            </w:r>
          </w:p>
        </w:tc>
        <w:tc>
          <w:tcPr>
            <w:tcW w:w="1843" w:type="dxa"/>
            <w:vAlign w:val="center"/>
          </w:tcPr>
          <w:p w:rsidR="000350F8" w:rsidRDefault="000350F8" w:rsidP="0076658B">
            <w:pPr>
              <w:jc w:val="center"/>
              <w:rPr>
                <w:rFonts w:asciiTheme="majorBidi" w:hAnsiTheme="majorBidi" w:cstheme="majorBidi"/>
                <w:b/>
                <w:bCs/>
                <w:sz w:val="24"/>
                <w:szCs w:val="24"/>
                <w:rtl/>
              </w:rPr>
            </w:pPr>
            <w:r w:rsidRPr="000350F8">
              <w:rPr>
                <w:rFonts w:asciiTheme="majorBidi" w:hAnsiTheme="majorBidi" w:cstheme="majorBidi"/>
                <w:b/>
                <w:bCs/>
                <w:sz w:val="24"/>
                <w:szCs w:val="24"/>
              </w:rPr>
              <w:t>folder</w:t>
            </w:r>
            <w:r w:rsidRPr="000350F8">
              <w:rPr>
                <w:rFonts w:asciiTheme="majorBidi" w:hAnsiTheme="majorBidi" w:cs="Times New Roman" w:hint="cs"/>
                <w:b/>
                <w:bCs/>
                <w:sz w:val="24"/>
                <w:szCs w:val="24"/>
                <w:rtl/>
              </w:rPr>
              <w:t xml:space="preserve"> </w:t>
            </w:r>
            <w:r>
              <w:rPr>
                <w:rFonts w:asciiTheme="majorBidi" w:hAnsiTheme="majorBidi" w:cstheme="majorBidi" w:hint="cs"/>
                <w:b/>
                <w:bCs/>
                <w:sz w:val="24"/>
                <w:szCs w:val="24"/>
                <w:rtl/>
              </w:rPr>
              <w:t xml:space="preserve">8- </w:t>
            </w:r>
            <w:r w:rsidRPr="000350F8">
              <w:rPr>
                <w:rFonts w:asciiTheme="majorBidi" w:hAnsiTheme="majorBidi" w:cstheme="majorBidi"/>
                <w:b/>
                <w:bCs/>
                <w:sz w:val="24"/>
                <w:szCs w:val="24"/>
              </w:rPr>
              <w:t>the number</w:t>
            </w:r>
            <w:r w:rsidRPr="000350F8">
              <w:rPr>
                <w:rFonts w:asciiTheme="majorBidi" w:hAnsiTheme="majorBidi" w:cs="Times New Roman" w:hint="cs"/>
                <w:b/>
                <w:bCs/>
                <w:sz w:val="24"/>
                <w:szCs w:val="24"/>
                <w:rtl/>
              </w:rPr>
              <w:t xml:space="preserve"> </w:t>
            </w:r>
            <w:r>
              <w:rPr>
                <w:rFonts w:asciiTheme="majorBidi" w:hAnsiTheme="majorBidi" w:cstheme="majorBidi" w:hint="cs"/>
                <w:b/>
                <w:bCs/>
                <w:sz w:val="24"/>
                <w:szCs w:val="24"/>
                <w:rtl/>
              </w:rPr>
              <w:t>1</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2021</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0350F8" w:rsidRDefault="000350F8" w:rsidP="0076658B">
            <w:pPr>
              <w:rPr>
                <w:rFonts w:cs="Arial"/>
                <w:sz w:val="28"/>
                <w:szCs w:val="28"/>
                <w:rtl/>
                <w:lang w:bidi="ar-IQ"/>
              </w:rPr>
            </w:pPr>
            <w:r w:rsidRPr="000350F8">
              <w:rPr>
                <w:rFonts w:cs="Arial"/>
                <w:sz w:val="28"/>
                <w:szCs w:val="28"/>
                <w:lang w:bidi="ar-IQ"/>
              </w:rPr>
              <w:t xml:space="preserve">Child labor in small projects </w:t>
            </w:r>
            <w:r w:rsidRPr="000350F8">
              <w:rPr>
                <w:rFonts w:cs="Arial"/>
                <w:sz w:val="28"/>
                <w:szCs w:val="28"/>
                <w:lang w:bidi="ar-IQ"/>
              </w:rPr>
              <w:lastRenderedPageBreak/>
              <w:t xml:space="preserve">under Corona in </w:t>
            </w:r>
            <w:proofErr w:type="spellStart"/>
            <w:r w:rsidRPr="000350F8">
              <w:rPr>
                <w:rFonts w:cs="Arial"/>
                <w:sz w:val="28"/>
                <w:szCs w:val="28"/>
                <w:lang w:bidi="ar-IQ"/>
              </w:rPr>
              <w:t>Diyala</w:t>
            </w:r>
            <w:proofErr w:type="spellEnd"/>
            <w:r w:rsidRPr="000350F8">
              <w:rPr>
                <w:rFonts w:cs="Arial"/>
                <w:sz w:val="28"/>
                <w:szCs w:val="28"/>
                <w:lang w:bidi="ar-IQ"/>
              </w:rPr>
              <w:t xml:space="preserve"> Governorate</w:t>
            </w:r>
          </w:p>
        </w:tc>
        <w:tc>
          <w:tcPr>
            <w:tcW w:w="2198" w:type="dxa"/>
            <w:vAlign w:val="center"/>
          </w:tcPr>
          <w:p w:rsidR="000350F8" w:rsidRDefault="000350F8" w:rsidP="0076658B">
            <w:pPr>
              <w:jc w:val="center"/>
              <w:rPr>
                <w:rFonts w:asciiTheme="majorBidi" w:hAnsiTheme="majorBidi" w:cs="Times New Roman"/>
                <w:b/>
                <w:bCs/>
                <w:sz w:val="24"/>
                <w:szCs w:val="24"/>
                <w:rtl/>
              </w:rPr>
            </w:pPr>
            <w:r w:rsidRPr="000350F8">
              <w:rPr>
                <w:rFonts w:asciiTheme="majorBidi" w:hAnsiTheme="majorBidi" w:cs="Times New Roman"/>
                <w:b/>
                <w:bCs/>
                <w:sz w:val="24"/>
                <w:szCs w:val="24"/>
                <w:lang w:bidi="ar-IQ"/>
              </w:rPr>
              <w:lastRenderedPageBreak/>
              <w:t xml:space="preserve">Indian magazine - </w:t>
            </w:r>
            <w:r w:rsidRPr="000350F8">
              <w:rPr>
                <w:rFonts w:asciiTheme="majorBidi" w:hAnsiTheme="majorBidi" w:cs="Times New Roman"/>
                <w:b/>
                <w:bCs/>
                <w:sz w:val="24"/>
                <w:szCs w:val="24"/>
                <w:lang w:bidi="ar-IQ"/>
              </w:rPr>
              <w:lastRenderedPageBreak/>
              <w:t>archive science</w:t>
            </w:r>
          </w:p>
        </w:tc>
        <w:tc>
          <w:tcPr>
            <w:tcW w:w="1843"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2</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2020</w:t>
            </w:r>
          </w:p>
        </w:tc>
      </w:tr>
      <w:tr w:rsidR="000350F8" w:rsidRPr="00E2792D" w:rsidTr="005550D0">
        <w:trPr>
          <w:jc w:val="center"/>
        </w:trPr>
        <w:tc>
          <w:tcPr>
            <w:tcW w:w="533" w:type="dxa"/>
            <w:shd w:val="clear" w:color="auto" w:fill="D9D9D9" w:themeFill="background1" w:themeFillShade="D9"/>
            <w:vAlign w:val="center"/>
          </w:tcPr>
          <w:p w:rsidR="000350F8" w:rsidRPr="00E2792D" w:rsidRDefault="000350F8"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0350F8" w:rsidRPr="0004672D" w:rsidRDefault="000350F8" w:rsidP="0076658B">
            <w:pPr>
              <w:rPr>
                <w:rFonts w:cs="Arial"/>
                <w:sz w:val="28"/>
                <w:szCs w:val="28"/>
                <w:rtl/>
                <w:lang w:bidi="ar-IQ"/>
              </w:rPr>
            </w:pPr>
            <w:r w:rsidRPr="000350F8">
              <w:rPr>
                <w:rFonts w:cs="Arial"/>
                <w:sz w:val="28"/>
                <w:szCs w:val="28"/>
                <w:lang w:bidi="ar-IQ"/>
              </w:rPr>
              <w:t>Book (The Role of Industrial Information Systems and Communication Technology in Industry Development and Marketing</w:t>
            </w:r>
            <w:r w:rsidRPr="000350F8">
              <w:rPr>
                <w:rFonts w:cs="Arial"/>
                <w:sz w:val="28"/>
                <w:szCs w:val="28"/>
                <w:rtl/>
                <w:lang w:bidi="ar-IQ"/>
              </w:rPr>
              <w:t>)</w:t>
            </w:r>
          </w:p>
        </w:tc>
        <w:tc>
          <w:tcPr>
            <w:tcW w:w="2198" w:type="dxa"/>
            <w:vAlign w:val="center"/>
          </w:tcPr>
          <w:p w:rsidR="000350F8" w:rsidRPr="000350F8" w:rsidRDefault="000350F8" w:rsidP="0076658B">
            <w:pPr>
              <w:jc w:val="center"/>
              <w:rPr>
                <w:rFonts w:asciiTheme="majorBidi" w:hAnsiTheme="majorBidi" w:cs="Times New Roman"/>
                <w:b/>
                <w:bCs/>
                <w:sz w:val="24"/>
                <w:szCs w:val="24"/>
                <w:rtl/>
                <w:lang w:bidi="ar-IQ"/>
              </w:rPr>
            </w:pPr>
            <w:r w:rsidRPr="000350F8">
              <w:rPr>
                <w:rFonts w:asciiTheme="majorBidi" w:hAnsiTheme="majorBidi" w:cs="Times New Roman"/>
                <w:b/>
                <w:bCs/>
                <w:sz w:val="24"/>
                <w:szCs w:val="24"/>
                <w:lang w:bidi="ar-IQ"/>
              </w:rPr>
              <w:t xml:space="preserve">Dar </w:t>
            </w:r>
            <w:proofErr w:type="spellStart"/>
            <w:r w:rsidRPr="000350F8">
              <w:rPr>
                <w:rFonts w:asciiTheme="majorBidi" w:hAnsiTheme="majorBidi" w:cs="Times New Roman"/>
                <w:b/>
                <w:bCs/>
                <w:sz w:val="24"/>
                <w:szCs w:val="24"/>
                <w:lang w:bidi="ar-IQ"/>
              </w:rPr>
              <w:t>Ghaida</w:t>
            </w:r>
            <w:proofErr w:type="spellEnd"/>
            <w:r w:rsidRPr="000350F8">
              <w:rPr>
                <w:rFonts w:asciiTheme="majorBidi" w:hAnsiTheme="majorBidi" w:cs="Times New Roman"/>
                <w:b/>
                <w:bCs/>
                <w:sz w:val="24"/>
                <w:szCs w:val="24"/>
                <w:lang w:bidi="ar-IQ"/>
              </w:rPr>
              <w:t xml:space="preserve"> for Publishing and Distribution - Amman</w:t>
            </w:r>
          </w:p>
        </w:tc>
        <w:tc>
          <w:tcPr>
            <w:tcW w:w="1843" w:type="dxa"/>
            <w:vAlign w:val="center"/>
          </w:tcPr>
          <w:p w:rsidR="000350F8" w:rsidRDefault="000350F8" w:rsidP="0076658B">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1</w:t>
            </w:r>
          </w:p>
        </w:tc>
        <w:tc>
          <w:tcPr>
            <w:tcW w:w="1765" w:type="dxa"/>
            <w:vAlign w:val="center"/>
          </w:tcPr>
          <w:p w:rsidR="000350F8" w:rsidRDefault="000350F8"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2020 </w:t>
            </w:r>
          </w:p>
        </w:tc>
      </w:tr>
      <w:tr w:rsidR="006140BF" w:rsidRPr="00E2792D" w:rsidTr="005550D0">
        <w:trPr>
          <w:jc w:val="center"/>
        </w:trPr>
        <w:tc>
          <w:tcPr>
            <w:tcW w:w="533" w:type="dxa"/>
            <w:shd w:val="clear" w:color="auto" w:fill="D9D9D9" w:themeFill="background1" w:themeFillShade="D9"/>
            <w:vAlign w:val="center"/>
          </w:tcPr>
          <w:p w:rsidR="006140BF" w:rsidRPr="00E2792D" w:rsidRDefault="006140BF"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6140BF" w:rsidRPr="000350F8" w:rsidRDefault="006140BF" w:rsidP="0076658B">
            <w:pPr>
              <w:rPr>
                <w:rFonts w:cs="Arial" w:hint="cs"/>
                <w:sz w:val="28"/>
                <w:szCs w:val="28"/>
                <w:rtl/>
                <w:lang w:bidi="ar-IQ"/>
              </w:rPr>
            </w:pPr>
            <w:r w:rsidRPr="006140BF">
              <w:rPr>
                <w:rFonts w:cs="Arial"/>
                <w:sz w:val="28"/>
                <w:szCs w:val="28"/>
                <w:lang w:bidi="ar-IQ"/>
              </w:rPr>
              <w:t>Spatial variation of water filling plants in Baghdad Governorate for the year 2019</w:t>
            </w:r>
          </w:p>
        </w:tc>
        <w:tc>
          <w:tcPr>
            <w:tcW w:w="2198" w:type="dxa"/>
            <w:vAlign w:val="center"/>
          </w:tcPr>
          <w:p w:rsidR="006140BF" w:rsidRPr="000350F8" w:rsidRDefault="006140BF" w:rsidP="0076658B">
            <w:pPr>
              <w:jc w:val="center"/>
              <w:rPr>
                <w:rFonts w:asciiTheme="majorBidi" w:hAnsiTheme="majorBidi" w:cs="Times New Roman"/>
                <w:b/>
                <w:bCs/>
                <w:sz w:val="24"/>
                <w:szCs w:val="24"/>
                <w:lang w:bidi="ar-IQ"/>
              </w:rPr>
            </w:pPr>
            <w:r w:rsidRPr="006140BF">
              <w:rPr>
                <w:rFonts w:asciiTheme="majorBidi" w:hAnsiTheme="majorBidi" w:cs="Times New Roman"/>
                <w:b/>
                <w:bCs/>
                <w:sz w:val="24"/>
                <w:szCs w:val="24"/>
                <w:lang w:bidi="ar-IQ"/>
              </w:rPr>
              <w:t>The Secret of Seeing Journal - College of Education - Samarra University</w:t>
            </w:r>
          </w:p>
        </w:tc>
        <w:tc>
          <w:tcPr>
            <w:tcW w:w="1843" w:type="dxa"/>
            <w:vAlign w:val="center"/>
          </w:tcPr>
          <w:p w:rsidR="006140BF" w:rsidRDefault="006140BF" w:rsidP="0076658B">
            <w:pPr>
              <w:jc w:val="center"/>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71</w:t>
            </w:r>
          </w:p>
        </w:tc>
        <w:tc>
          <w:tcPr>
            <w:tcW w:w="1765" w:type="dxa"/>
            <w:vAlign w:val="center"/>
          </w:tcPr>
          <w:p w:rsidR="006140BF" w:rsidRDefault="006140BF"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2022</w:t>
            </w:r>
          </w:p>
        </w:tc>
      </w:tr>
      <w:tr w:rsidR="005550D0" w:rsidRPr="00E2792D" w:rsidTr="005550D0">
        <w:trPr>
          <w:jc w:val="center"/>
        </w:trPr>
        <w:tc>
          <w:tcPr>
            <w:tcW w:w="533" w:type="dxa"/>
            <w:shd w:val="clear" w:color="auto" w:fill="D9D9D9" w:themeFill="background1" w:themeFillShade="D9"/>
            <w:vAlign w:val="center"/>
          </w:tcPr>
          <w:p w:rsidR="005550D0" w:rsidRPr="00E2792D" w:rsidRDefault="005550D0"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5550D0" w:rsidRPr="0004672D" w:rsidRDefault="005550D0" w:rsidP="00B15314">
            <w:pPr>
              <w:rPr>
                <w:rFonts w:cs="Arial"/>
                <w:sz w:val="28"/>
                <w:szCs w:val="28"/>
                <w:lang w:bidi="ar-IQ"/>
              </w:rPr>
            </w:pPr>
            <w:r>
              <w:rPr>
                <w:rFonts w:cs="Arial"/>
                <w:sz w:val="28"/>
                <w:szCs w:val="28"/>
                <w:lang w:bidi="ar-IQ"/>
              </w:rPr>
              <w:t xml:space="preserve">The green belt of </w:t>
            </w:r>
            <w:proofErr w:type="spellStart"/>
            <w:r>
              <w:rPr>
                <w:rFonts w:cs="Arial"/>
                <w:sz w:val="28"/>
                <w:szCs w:val="28"/>
                <w:lang w:bidi="ar-IQ"/>
              </w:rPr>
              <w:t>Baqubah</w:t>
            </w:r>
            <w:proofErr w:type="spellEnd"/>
            <w:r>
              <w:rPr>
                <w:rFonts w:cs="Arial"/>
                <w:sz w:val="28"/>
                <w:szCs w:val="28"/>
                <w:lang w:bidi="ar-IQ"/>
              </w:rPr>
              <w:t xml:space="preserve"> city between reality and ambition</w:t>
            </w:r>
          </w:p>
        </w:tc>
        <w:tc>
          <w:tcPr>
            <w:tcW w:w="2198" w:type="dxa"/>
            <w:vAlign w:val="center"/>
          </w:tcPr>
          <w:p w:rsidR="005550D0" w:rsidRPr="008A12F1" w:rsidRDefault="005550D0" w:rsidP="00B15314">
            <w:pPr>
              <w:jc w:val="center"/>
              <w:rPr>
                <w:rFonts w:asciiTheme="majorBidi" w:hAnsiTheme="majorBidi" w:cs="Times New Roman"/>
                <w:b/>
                <w:bCs/>
                <w:sz w:val="24"/>
                <w:szCs w:val="24"/>
                <w:lang w:bidi="ar-IQ"/>
              </w:rPr>
            </w:pPr>
            <w:r>
              <w:rPr>
                <w:rFonts w:asciiTheme="majorBidi" w:hAnsiTheme="majorBidi" w:cs="Times New Roman"/>
                <w:b/>
                <w:bCs/>
                <w:sz w:val="24"/>
                <w:szCs w:val="24"/>
                <w:lang w:bidi="ar-IQ"/>
              </w:rPr>
              <w:t xml:space="preserve">Applied </w:t>
            </w:r>
            <w:proofErr w:type="spellStart"/>
            <w:r>
              <w:rPr>
                <w:rFonts w:asciiTheme="majorBidi" w:hAnsiTheme="majorBidi" w:cs="Times New Roman"/>
                <w:b/>
                <w:bCs/>
                <w:sz w:val="24"/>
                <w:szCs w:val="24"/>
                <w:lang w:bidi="ar-IQ"/>
              </w:rPr>
              <w:t>Geomatics</w:t>
            </w:r>
            <w:proofErr w:type="spellEnd"/>
          </w:p>
        </w:tc>
        <w:tc>
          <w:tcPr>
            <w:tcW w:w="1843" w:type="dxa"/>
            <w:vAlign w:val="center"/>
          </w:tcPr>
          <w:p w:rsidR="005550D0" w:rsidRDefault="005550D0"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42</w:t>
            </w:r>
          </w:p>
        </w:tc>
        <w:tc>
          <w:tcPr>
            <w:tcW w:w="1765" w:type="dxa"/>
            <w:vAlign w:val="center"/>
          </w:tcPr>
          <w:p w:rsidR="005550D0" w:rsidRDefault="005550D0"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2023</w:t>
            </w:r>
          </w:p>
        </w:tc>
      </w:tr>
      <w:tr w:rsidR="005550D0" w:rsidRPr="00E2792D" w:rsidTr="005550D0">
        <w:trPr>
          <w:jc w:val="center"/>
        </w:trPr>
        <w:tc>
          <w:tcPr>
            <w:tcW w:w="533" w:type="dxa"/>
            <w:shd w:val="clear" w:color="auto" w:fill="D9D9D9" w:themeFill="background1" w:themeFillShade="D9"/>
            <w:vAlign w:val="center"/>
          </w:tcPr>
          <w:p w:rsidR="005550D0" w:rsidRPr="00E2792D" w:rsidRDefault="005550D0"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5550D0" w:rsidRDefault="005550D0" w:rsidP="00B15314">
            <w:pPr>
              <w:rPr>
                <w:rFonts w:cs="Arial" w:hint="cs"/>
                <w:sz w:val="28"/>
                <w:szCs w:val="28"/>
                <w:lang w:bidi="ar-IQ"/>
              </w:rPr>
            </w:pPr>
            <w:r w:rsidRPr="005550D0">
              <w:rPr>
                <w:rFonts w:cs="Arial"/>
                <w:sz w:val="28"/>
                <w:szCs w:val="28"/>
                <w:lang w:bidi="ar-IQ"/>
              </w:rPr>
              <w:t xml:space="preserve">Industrial settlement in </w:t>
            </w:r>
            <w:proofErr w:type="spellStart"/>
            <w:r w:rsidRPr="005550D0">
              <w:rPr>
                <w:rFonts w:cs="Arial"/>
                <w:sz w:val="28"/>
                <w:szCs w:val="28"/>
                <w:lang w:bidi="ar-IQ"/>
              </w:rPr>
              <w:t>Diyala</w:t>
            </w:r>
            <w:proofErr w:type="spellEnd"/>
            <w:r w:rsidRPr="005550D0">
              <w:rPr>
                <w:rFonts w:cs="Arial"/>
                <w:sz w:val="28"/>
                <w:szCs w:val="28"/>
                <w:lang w:bidi="ar-IQ"/>
              </w:rPr>
              <w:t xml:space="preserve"> Governorate, </w:t>
            </w:r>
            <w:proofErr w:type="spellStart"/>
            <w:r w:rsidRPr="005550D0">
              <w:rPr>
                <w:rFonts w:cs="Arial"/>
                <w:sz w:val="28"/>
                <w:szCs w:val="28"/>
                <w:lang w:bidi="ar-IQ"/>
              </w:rPr>
              <w:t>Baqubah</w:t>
            </w:r>
            <w:proofErr w:type="spellEnd"/>
            <w:r w:rsidRPr="005550D0">
              <w:rPr>
                <w:rFonts w:cs="Arial"/>
                <w:sz w:val="28"/>
                <w:szCs w:val="28"/>
                <w:lang w:bidi="ar-IQ"/>
              </w:rPr>
              <w:t xml:space="preserve"> and </w:t>
            </w:r>
            <w:proofErr w:type="spellStart"/>
            <w:r w:rsidRPr="005550D0">
              <w:rPr>
                <w:rFonts w:cs="Arial"/>
                <w:sz w:val="28"/>
                <w:szCs w:val="28"/>
                <w:lang w:bidi="ar-IQ"/>
              </w:rPr>
              <w:t>Baladruz</w:t>
            </w:r>
            <w:proofErr w:type="spellEnd"/>
            <w:r w:rsidRPr="005550D0">
              <w:rPr>
                <w:rFonts w:cs="Arial"/>
                <w:sz w:val="28"/>
                <w:szCs w:val="28"/>
                <w:lang w:bidi="ar-IQ"/>
              </w:rPr>
              <w:t xml:space="preserve"> Districts as a model</w:t>
            </w:r>
          </w:p>
        </w:tc>
        <w:tc>
          <w:tcPr>
            <w:tcW w:w="2198" w:type="dxa"/>
            <w:vAlign w:val="center"/>
          </w:tcPr>
          <w:p w:rsidR="005550D0" w:rsidRDefault="00E91F5D" w:rsidP="00B15314">
            <w:pPr>
              <w:jc w:val="center"/>
              <w:rPr>
                <w:rFonts w:asciiTheme="majorBidi" w:hAnsiTheme="majorBidi" w:cs="Times New Roman"/>
                <w:b/>
                <w:bCs/>
                <w:sz w:val="24"/>
                <w:szCs w:val="24"/>
                <w:lang w:bidi="ar-IQ"/>
              </w:rPr>
            </w:pPr>
            <w:r w:rsidRPr="00E91F5D">
              <w:rPr>
                <w:rFonts w:asciiTheme="majorBidi" w:hAnsiTheme="majorBidi" w:cs="Times New Roman"/>
                <w:b/>
                <w:bCs/>
                <w:sz w:val="24"/>
                <w:szCs w:val="24"/>
                <w:lang w:bidi="ar-IQ"/>
              </w:rPr>
              <w:t>Anbar University Journal of Human Sciences</w:t>
            </w:r>
          </w:p>
        </w:tc>
        <w:tc>
          <w:tcPr>
            <w:tcW w:w="1843" w:type="dxa"/>
            <w:vAlign w:val="center"/>
          </w:tcPr>
          <w:p w:rsidR="005550D0" w:rsidRDefault="00E91F5D" w:rsidP="0076658B">
            <w:pPr>
              <w:jc w:val="center"/>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1</w:t>
            </w:r>
          </w:p>
        </w:tc>
        <w:tc>
          <w:tcPr>
            <w:tcW w:w="1765" w:type="dxa"/>
            <w:vAlign w:val="center"/>
          </w:tcPr>
          <w:p w:rsidR="005550D0" w:rsidRDefault="00E91F5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2023</w:t>
            </w:r>
          </w:p>
        </w:tc>
      </w:tr>
      <w:tr w:rsidR="00E91F5D" w:rsidRPr="00E2792D" w:rsidTr="005550D0">
        <w:trPr>
          <w:jc w:val="center"/>
        </w:trPr>
        <w:tc>
          <w:tcPr>
            <w:tcW w:w="533" w:type="dxa"/>
            <w:shd w:val="clear" w:color="auto" w:fill="D9D9D9" w:themeFill="background1" w:themeFillShade="D9"/>
            <w:vAlign w:val="center"/>
          </w:tcPr>
          <w:p w:rsidR="00E91F5D" w:rsidRPr="00E2792D" w:rsidRDefault="00E91F5D"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E91F5D" w:rsidRPr="005550D0" w:rsidRDefault="00E91F5D" w:rsidP="00B15314">
            <w:pPr>
              <w:rPr>
                <w:rFonts w:cs="Arial"/>
                <w:sz w:val="28"/>
                <w:szCs w:val="28"/>
                <w:lang w:bidi="ar-IQ"/>
              </w:rPr>
            </w:pPr>
            <w:r w:rsidRPr="00E91F5D">
              <w:rPr>
                <w:rFonts w:cs="Arial"/>
                <w:sz w:val="28"/>
                <w:szCs w:val="28"/>
                <w:lang w:bidi="ar-IQ"/>
              </w:rPr>
              <w:t xml:space="preserve">Spatial variation of construction industries, a comparative study of Baghdad and </w:t>
            </w:r>
            <w:proofErr w:type="spellStart"/>
            <w:r w:rsidRPr="00E91F5D">
              <w:rPr>
                <w:rFonts w:cs="Arial"/>
                <w:sz w:val="28"/>
                <w:szCs w:val="28"/>
                <w:lang w:bidi="ar-IQ"/>
              </w:rPr>
              <w:t>Diyala</w:t>
            </w:r>
            <w:proofErr w:type="spellEnd"/>
            <w:r w:rsidRPr="00E91F5D">
              <w:rPr>
                <w:rFonts w:cs="Arial"/>
                <w:sz w:val="28"/>
                <w:szCs w:val="28"/>
                <w:lang w:bidi="ar-IQ"/>
              </w:rPr>
              <w:t xml:space="preserve"> governorates for the year 2022</w:t>
            </w:r>
          </w:p>
        </w:tc>
        <w:tc>
          <w:tcPr>
            <w:tcW w:w="2198" w:type="dxa"/>
            <w:vAlign w:val="center"/>
          </w:tcPr>
          <w:p w:rsidR="00E91F5D" w:rsidRPr="00E91F5D" w:rsidRDefault="00E91F5D" w:rsidP="00B15314">
            <w:pPr>
              <w:jc w:val="center"/>
              <w:rPr>
                <w:rFonts w:asciiTheme="majorBidi" w:hAnsiTheme="majorBidi" w:cs="Times New Roman"/>
                <w:b/>
                <w:bCs/>
                <w:sz w:val="24"/>
                <w:szCs w:val="24"/>
                <w:lang w:bidi="ar-IQ"/>
              </w:rPr>
            </w:pPr>
            <w:r w:rsidRPr="00E91F5D">
              <w:rPr>
                <w:rFonts w:asciiTheme="majorBidi" w:hAnsiTheme="majorBidi" w:cs="Times New Roman"/>
                <w:b/>
                <w:bCs/>
                <w:sz w:val="24"/>
                <w:szCs w:val="24"/>
                <w:lang w:bidi="ar-IQ"/>
              </w:rPr>
              <w:t>Iraqi University Journal</w:t>
            </w:r>
          </w:p>
        </w:tc>
        <w:tc>
          <w:tcPr>
            <w:tcW w:w="1843" w:type="dxa"/>
            <w:vAlign w:val="center"/>
          </w:tcPr>
          <w:p w:rsidR="00E91F5D" w:rsidRDefault="00E91F5D" w:rsidP="0076658B">
            <w:pPr>
              <w:jc w:val="center"/>
              <w:rPr>
                <w:rFonts w:asciiTheme="majorBidi" w:hAnsiTheme="majorBidi" w:cstheme="majorBidi" w:hint="cs"/>
                <w:b/>
                <w:bCs/>
                <w:sz w:val="24"/>
                <w:szCs w:val="24"/>
                <w:rtl/>
                <w:lang w:bidi="ar-IQ"/>
              </w:rPr>
            </w:pPr>
            <w:r w:rsidRPr="00E91F5D">
              <w:rPr>
                <w:rFonts w:asciiTheme="majorBidi" w:hAnsiTheme="majorBidi" w:cs="Times New Roman"/>
                <w:b/>
                <w:bCs/>
                <w:sz w:val="24"/>
                <w:szCs w:val="24"/>
                <w:rtl/>
                <w:lang w:bidi="ar-IQ"/>
              </w:rPr>
              <w:t xml:space="preserve">57- </w:t>
            </w:r>
            <w:r w:rsidRPr="00E91F5D">
              <w:rPr>
                <w:rFonts w:asciiTheme="majorBidi" w:hAnsiTheme="majorBidi" w:cstheme="majorBidi"/>
                <w:b/>
                <w:bCs/>
                <w:sz w:val="24"/>
                <w:szCs w:val="24"/>
                <w:lang w:bidi="ar-IQ"/>
              </w:rPr>
              <w:t>C</w:t>
            </w:r>
          </w:p>
        </w:tc>
        <w:tc>
          <w:tcPr>
            <w:tcW w:w="1765" w:type="dxa"/>
            <w:vAlign w:val="center"/>
          </w:tcPr>
          <w:p w:rsidR="00E91F5D" w:rsidRDefault="00E91F5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2022</w:t>
            </w:r>
          </w:p>
        </w:tc>
      </w:tr>
      <w:tr w:rsidR="00E91F5D" w:rsidRPr="00E2792D" w:rsidTr="005550D0">
        <w:trPr>
          <w:jc w:val="center"/>
        </w:trPr>
        <w:tc>
          <w:tcPr>
            <w:tcW w:w="533" w:type="dxa"/>
            <w:shd w:val="clear" w:color="auto" w:fill="D9D9D9" w:themeFill="background1" w:themeFillShade="D9"/>
            <w:vAlign w:val="center"/>
          </w:tcPr>
          <w:p w:rsidR="00E91F5D" w:rsidRPr="00E2792D" w:rsidRDefault="00E91F5D"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E91F5D" w:rsidRPr="00E91F5D" w:rsidRDefault="00E91F5D" w:rsidP="00B15314">
            <w:pPr>
              <w:rPr>
                <w:rFonts w:cs="Arial"/>
                <w:sz w:val="28"/>
                <w:szCs w:val="28"/>
                <w:lang w:bidi="ar-IQ"/>
              </w:rPr>
            </w:pPr>
            <w:r w:rsidRPr="00E91F5D">
              <w:rPr>
                <w:rFonts w:cs="Arial"/>
                <w:sz w:val="28"/>
                <w:szCs w:val="28"/>
                <w:lang w:bidi="ar-IQ"/>
              </w:rPr>
              <w:t xml:space="preserve">Spatial analysis of handicrafts in the city of </w:t>
            </w:r>
            <w:proofErr w:type="spellStart"/>
            <w:r w:rsidRPr="00E91F5D">
              <w:rPr>
                <w:rFonts w:cs="Arial"/>
                <w:sz w:val="28"/>
                <w:szCs w:val="28"/>
                <w:lang w:bidi="ar-IQ"/>
              </w:rPr>
              <w:t>Baqubah</w:t>
            </w:r>
            <w:proofErr w:type="spellEnd"/>
          </w:p>
        </w:tc>
        <w:tc>
          <w:tcPr>
            <w:tcW w:w="2198" w:type="dxa"/>
            <w:vAlign w:val="center"/>
          </w:tcPr>
          <w:p w:rsidR="00E91F5D" w:rsidRPr="00E91F5D" w:rsidRDefault="00E91F5D" w:rsidP="00B15314">
            <w:pPr>
              <w:jc w:val="center"/>
              <w:rPr>
                <w:rFonts w:asciiTheme="majorBidi" w:hAnsiTheme="majorBidi" w:cs="Times New Roman" w:hint="cs"/>
                <w:b/>
                <w:bCs/>
                <w:sz w:val="24"/>
                <w:szCs w:val="24"/>
                <w:rtl/>
                <w:lang w:bidi="ar-IQ"/>
              </w:rPr>
            </w:pPr>
            <w:proofErr w:type="spellStart"/>
            <w:r w:rsidRPr="00E91F5D">
              <w:rPr>
                <w:rFonts w:asciiTheme="majorBidi" w:hAnsiTheme="majorBidi" w:cs="Times New Roman"/>
                <w:b/>
                <w:bCs/>
                <w:sz w:val="24"/>
                <w:szCs w:val="24"/>
                <w:lang w:bidi="ar-IQ"/>
              </w:rPr>
              <w:t>Akleel</w:t>
            </w:r>
            <w:proofErr w:type="spellEnd"/>
            <w:r w:rsidRPr="00E91F5D">
              <w:rPr>
                <w:rFonts w:asciiTheme="majorBidi" w:hAnsiTheme="majorBidi" w:cs="Times New Roman"/>
                <w:b/>
                <w:bCs/>
                <w:sz w:val="24"/>
                <w:szCs w:val="24"/>
                <w:lang w:bidi="ar-IQ"/>
              </w:rPr>
              <w:t xml:space="preserve"> Journal for Human Studies</w:t>
            </w:r>
          </w:p>
        </w:tc>
        <w:tc>
          <w:tcPr>
            <w:tcW w:w="1843" w:type="dxa"/>
            <w:vAlign w:val="center"/>
          </w:tcPr>
          <w:p w:rsidR="00E91F5D" w:rsidRPr="00E91F5D" w:rsidRDefault="00E91F5D" w:rsidP="0076658B">
            <w:pPr>
              <w:jc w:val="center"/>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14</w:t>
            </w:r>
          </w:p>
        </w:tc>
        <w:tc>
          <w:tcPr>
            <w:tcW w:w="1765" w:type="dxa"/>
            <w:vAlign w:val="center"/>
          </w:tcPr>
          <w:p w:rsidR="00E91F5D" w:rsidRDefault="00E91F5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2023</w:t>
            </w:r>
          </w:p>
        </w:tc>
      </w:tr>
      <w:tr w:rsidR="00E91F5D" w:rsidRPr="00E2792D" w:rsidTr="005550D0">
        <w:trPr>
          <w:jc w:val="center"/>
        </w:trPr>
        <w:tc>
          <w:tcPr>
            <w:tcW w:w="533" w:type="dxa"/>
            <w:shd w:val="clear" w:color="auto" w:fill="D9D9D9" w:themeFill="background1" w:themeFillShade="D9"/>
            <w:vAlign w:val="center"/>
          </w:tcPr>
          <w:p w:rsidR="00E91F5D" w:rsidRPr="00E2792D" w:rsidRDefault="00E91F5D"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E91F5D" w:rsidRPr="00E91F5D" w:rsidRDefault="00E91F5D" w:rsidP="00B15314">
            <w:pPr>
              <w:rPr>
                <w:rFonts w:cs="Arial"/>
                <w:sz w:val="28"/>
                <w:szCs w:val="28"/>
                <w:lang w:bidi="ar-IQ"/>
              </w:rPr>
            </w:pPr>
            <w:r w:rsidRPr="00E91F5D">
              <w:rPr>
                <w:rFonts w:cs="Arial"/>
                <w:sz w:val="28"/>
                <w:szCs w:val="28"/>
                <w:lang w:bidi="ar-IQ"/>
              </w:rPr>
              <w:t xml:space="preserve">Spatial variation of feed industry factories in </w:t>
            </w:r>
            <w:proofErr w:type="spellStart"/>
            <w:r w:rsidRPr="00E91F5D">
              <w:rPr>
                <w:rFonts w:cs="Arial"/>
                <w:sz w:val="28"/>
                <w:szCs w:val="28"/>
                <w:lang w:bidi="ar-IQ"/>
              </w:rPr>
              <w:t>Diyala</w:t>
            </w:r>
            <w:proofErr w:type="spellEnd"/>
            <w:r w:rsidRPr="00E91F5D">
              <w:rPr>
                <w:rFonts w:cs="Arial"/>
                <w:sz w:val="28"/>
                <w:szCs w:val="28"/>
                <w:lang w:bidi="ar-IQ"/>
              </w:rPr>
              <w:t xml:space="preserve"> Governorate - </w:t>
            </w:r>
            <w:proofErr w:type="spellStart"/>
            <w:r w:rsidRPr="00E91F5D">
              <w:rPr>
                <w:rFonts w:cs="Arial"/>
                <w:sz w:val="28"/>
                <w:szCs w:val="28"/>
                <w:lang w:bidi="ar-IQ"/>
              </w:rPr>
              <w:t>Baqubah</w:t>
            </w:r>
            <w:proofErr w:type="spellEnd"/>
            <w:r w:rsidRPr="00E91F5D">
              <w:rPr>
                <w:rFonts w:cs="Arial"/>
                <w:sz w:val="28"/>
                <w:szCs w:val="28"/>
                <w:lang w:bidi="ar-IQ"/>
              </w:rPr>
              <w:t xml:space="preserve"> District as a model</w:t>
            </w:r>
          </w:p>
        </w:tc>
        <w:tc>
          <w:tcPr>
            <w:tcW w:w="2198" w:type="dxa"/>
            <w:vAlign w:val="center"/>
          </w:tcPr>
          <w:p w:rsidR="00E91F5D" w:rsidRPr="00E91F5D" w:rsidRDefault="00E91F5D" w:rsidP="00B15314">
            <w:pPr>
              <w:jc w:val="center"/>
              <w:rPr>
                <w:rFonts w:asciiTheme="majorBidi" w:hAnsiTheme="majorBidi" w:cs="Times New Roman" w:hint="cs"/>
                <w:b/>
                <w:bCs/>
                <w:sz w:val="24"/>
                <w:szCs w:val="24"/>
                <w:rtl/>
                <w:lang w:bidi="ar-IQ"/>
              </w:rPr>
            </w:pPr>
            <w:proofErr w:type="spellStart"/>
            <w:r w:rsidRPr="00E91F5D">
              <w:rPr>
                <w:rFonts w:asciiTheme="majorBidi" w:hAnsiTheme="majorBidi" w:cs="Times New Roman"/>
                <w:b/>
                <w:bCs/>
                <w:sz w:val="24"/>
                <w:szCs w:val="24"/>
                <w:lang w:bidi="ar-IQ"/>
              </w:rPr>
              <w:t>Nasq</w:t>
            </w:r>
            <w:proofErr w:type="spellEnd"/>
            <w:r w:rsidRPr="00E91F5D">
              <w:rPr>
                <w:rFonts w:asciiTheme="majorBidi" w:hAnsiTheme="majorBidi" w:cs="Times New Roman"/>
                <w:b/>
                <w:bCs/>
                <w:sz w:val="24"/>
                <w:szCs w:val="24"/>
                <w:lang w:bidi="ar-IQ"/>
              </w:rPr>
              <w:t xml:space="preserve"> Journal for Psychological and Educational Sciences</w:t>
            </w:r>
          </w:p>
        </w:tc>
        <w:tc>
          <w:tcPr>
            <w:tcW w:w="1843" w:type="dxa"/>
            <w:vAlign w:val="center"/>
          </w:tcPr>
          <w:p w:rsidR="00E91F5D" w:rsidRDefault="00E91F5D" w:rsidP="0076658B">
            <w:pPr>
              <w:jc w:val="center"/>
              <w:rPr>
                <w:rFonts w:asciiTheme="majorBidi" w:hAnsiTheme="majorBidi" w:cs="Times New Roman" w:hint="cs"/>
                <w:b/>
                <w:bCs/>
                <w:sz w:val="24"/>
                <w:szCs w:val="24"/>
                <w:rtl/>
                <w:lang w:bidi="ar-IQ"/>
              </w:rPr>
            </w:pPr>
            <w:r>
              <w:rPr>
                <w:rFonts w:asciiTheme="majorBidi" w:hAnsiTheme="majorBidi" w:cs="Times New Roman" w:hint="cs"/>
                <w:b/>
                <w:bCs/>
                <w:sz w:val="24"/>
                <w:szCs w:val="24"/>
                <w:rtl/>
                <w:lang w:bidi="ar-IQ"/>
              </w:rPr>
              <w:t>7</w:t>
            </w:r>
          </w:p>
        </w:tc>
        <w:tc>
          <w:tcPr>
            <w:tcW w:w="1765" w:type="dxa"/>
            <w:vAlign w:val="center"/>
          </w:tcPr>
          <w:p w:rsidR="00E91F5D" w:rsidRDefault="00E91F5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2023</w:t>
            </w:r>
          </w:p>
        </w:tc>
      </w:tr>
      <w:tr w:rsidR="00E91F5D" w:rsidRPr="00E2792D" w:rsidTr="005550D0">
        <w:trPr>
          <w:jc w:val="center"/>
        </w:trPr>
        <w:tc>
          <w:tcPr>
            <w:tcW w:w="533" w:type="dxa"/>
            <w:shd w:val="clear" w:color="auto" w:fill="D9D9D9" w:themeFill="background1" w:themeFillShade="D9"/>
            <w:vAlign w:val="center"/>
          </w:tcPr>
          <w:p w:rsidR="00E91F5D" w:rsidRPr="00E2792D" w:rsidRDefault="00E91F5D" w:rsidP="000350F8">
            <w:pPr>
              <w:pStyle w:val="a7"/>
              <w:numPr>
                <w:ilvl w:val="0"/>
                <w:numId w:val="11"/>
              </w:numPr>
              <w:ind w:left="0" w:right="-624"/>
              <w:jc w:val="center"/>
              <w:rPr>
                <w:rFonts w:asciiTheme="majorBidi" w:hAnsiTheme="majorBidi" w:cstheme="majorBidi"/>
                <w:b/>
                <w:bCs/>
                <w:sz w:val="24"/>
                <w:szCs w:val="24"/>
                <w:rtl/>
              </w:rPr>
            </w:pPr>
          </w:p>
        </w:tc>
        <w:tc>
          <w:tcPr>
            <w:tcW w:w="3858" w:type="dxa"/>
          </w:tcPr>
          <w:p w:rsidR="00E91F5D" w:rsidRPr="00E91F5D" w:rsidRDefault="00E91F5D" w:rsidP="00B15314">
            <w:pPr>
              <w:rPr>
                <w:rFonts w:cs="Arial"/>
                <w:sz w:val="28"/>
                <w:szCs w:val="28"/>
                <w:lang w:bidi="ar-IQ"/>
              </w:rPr>
            </w:pPr>
            <w:r w:rsidRPr="00E91F5D">
              <w:rPr>
                <w:rFonts w:cs="Arial"/>
                <w:sz w:val="28"/>
                <w:szCs w:val="28"/>
                <w:lang w:bidi="ar-IQ"/>
              </w:rPr>
              <w:t xml:space="preserve">Integrated management of groundwater in </w:t>
            </w:r>
            <w:proofErr w:type="spellStart"/>
            <w:r w:rsidRPr="00E91F5D">
              <w:rPr>
                <w:rFonts w:cs="Arial"/>
                <w:sz w:val="28"/>
                <w:szCs w:val="28"/>
                <w:lang w:bidi="ar-IQ"/>
              </w:rPr>
              <w:t>Diyala</w:t>
            </w:r>
            <w:proofErr w:type="spellEnd"/>
            <w:r w:rsidRPr="00E91F5D">
              <w:rPr>
                <w:rFonts w:cs="Arial"/>
                <w:sz w:val="28"/>
                <w:szCs w:val="28"/>
                <w:lang w:bidi="ar-IQ"/>
              </w:rPr>
              <w:t xml:space="preserve"> Governorate</w:t>
            </w:r>
          </w:p>
        </w:tc>
        <w:tc>
          <w:tcPr>
            <w:tcW w:w="2198" w:type="dxa"/>
            <w:vAlign w:val="center"/>
          </w:tcPr>
          <w:p w:rsidR="00E91F5D" w:rsidRPr="00E91F5D" w:rsidRDefault="00E91F5D" w:rsidP="00B15314">
            <w:pPr>
              <w:jc w:val="center"/>
              <w:rPr>
                <w:rFonts w:asciiTheme="majorBidi" w:hAnsiTheme="majorBidi" w:cs="Times New Roman"/>
                <w:b/>
                <w:bCs/>
                <w:sz w:val="24"/>
                <w:szCs w:val="24"/>
                <w:lang w:bidi="ar-IQ"/>
              </w:rPr>
            </w:pPr>
            <w:r w:rsidRPr="00E91F5D">
              <w:rPr>
                <w:rFonts w:asciiTheme="majorBidi" w:hAnsiTheme="majorBidi" w:cs="Times New Roman"/>
                <w:b/>
                <w:bCs/>
                <w:sz w:val="24"/>
                <w:szCs w:val="24"/>
                <w:lang w:bidi="ar-IQ"/>
              </w:rPr>
              <w:t xml:space="preserve">Journal of the College of Education, University of </w:t>
            </w:r>
            <w:proofErr w:type="spellStart"/>
            <w:r w:rsidRPr="00E91F5D">
              <w:rPr>
                <w:rFonts w:asciiTheme="majorBidi" w:hAnsiTheme="majorBidi" w:cs="Times New Roman"/>
                <w:b/>
                <w:bCs/>
                <w:sz w:val="24"/>
                <w:szCs w:val="24"/>
                <w:lang w:bidi="ar-IQ"/>
              </w:rPr>
              <w:t>Wasit</w:t>
            </w:r>
            <w:proofErr w:type="spellEnd"/>
          </w:p>
        </w:tc>
        <w:tc>
          <w:tcPr>
            <w:tcW w:w="1843" w:type="dxa"/>
            <w:vAlign w:val="center"/>
          </w:tcPr>
          <w:p w:rsidR="00E91F5D" w:rsidRDefault="00E91F5D" w:rsidP="0076658B">
            <w:pPr>
              <w:jc w:val="center"/>
              <w:rPr>
                <w:rFonts w:asciiTheme="majorBidi" w:hAnsiTheme="majorBidi" w:cs="Times New Roman" w:hint="cs"/>
                <w:b/>
                <w:bCs/>
                <w:sz w:val="24"/>
                <w:szCs w:val="24"/>
                <w:rtl/>
                <w:lang w:bidi="ar-IQ"/>
              </w:rPr>
            </w:pPr>
            <w:r>
              <w:rPr>
                <w:rFonts w:asciiTheme="majorBidi" w:hAnsiTheme="majorBidi" w:cs="Times New Roman" w:hint="cs"/>
                <w:b/>
                <w:bCs/>
                <w:sz w:val="24"/>
                <w:szCs w:val="24"/>
                <w:rtl/>
                <w:lang w:bidi="ar-IQ"/>
              </w:rPr>
              <w:t>1</w:t>
            </w:r>
          </w:p>
        </w:tc>
        <w:tc>
          <w:tcPr>
            <w:tcW w:w="1765" w:type="dxa"/>
            <w:vAlign w:val="center"/>
          </w:tcPr>
          <w:p w:rsidR="00E91F5D" w:rsidRDefault="00E91F5D" w:rsidP="0076658B">
            <w:pPr>
              <w:jc w:val="center"/>
              <w:rPr>
                <w:rFonts w:asciiTheme="majorBidi" w:hAnsiTheme="majorBidi" w:cstheme="majorBidi" w:hint="cs"/>
                <w:b/>
                <w:bCs/>
                <w:sz w:val="24"/>
                <w:szCs w:val="24"/>
                <w:rtl/>
              </w:rPr>
            </w:pPr>
            <w:r>
              <w:rPr>
                <w:rFonts w:asciiTheme="majorBidi" w:hAnsiTheme="majorBidi" w:cstheme="majorBidi" w:hint="cs"/>
                <w:b/>
                <w:bCs/>
                <w:sz w:val="24"/>
                <w:szCs w:val="24"/>
                <w:rtl/>
              </w:rPr>
              <w:t>2022</w:t>
            </w:r>
            <w:bookmarkStart w:id="0" w:name="_GoBack"/>
            <w:bookmarkEnd w:id="0"/>
          </w:p>
        </w:tc>
      </w:tr>
    </w:tbl>
    <w:p w:rsidR="000350F8" w:rsidRDefault="007F3614" w:rsidP="007F3614">
      <w:pPr>
        <w:jc w:val="right"/>
        <w:rPr>
          <w:rFonts w:cs="Arial"/>
          <w:sz w:val="32"/>
          <w:szCs w:val="32"/>
          <w:rtl/>
        </w:rPr>
      </w:pPr>
      <w:r w:rsidRPr="007F3614">
        <w:rPr>
          <w:sz w:val="32"/>
          <w:szCs w:val="32"/>
        </w:rPr>
        <w:t>Fifteenth: Participation in Continuing Education</w:t>
      </w:r>
    </w:p>
    <w:tbl>
      <w:tblPr>
        <w:tblStyle w:val="a4"/>
        <w:bidiVisual/>
        <w:tblW w:w="10664" w:type="dxa"/>
        <w:jc w:val="center"/>
        <w:tblLayout w:type="fixed"/>
        <w:tblLook w:val="04A0" w:firstRow="1" w:lastRow="0" w:firstColumn="1" w:lastColumn="0" w:noHBand="0" w:noVBand="1"/>
      </w:tblPr>
      <w:tblGrid>
        <w:gridCol w:w="457"/>
        <w:gridCol w:w="3544"/>
        <w:gridCol w:w="1472"/>
        <w:gridCol w:w="1221"/>
        <w:gridCol w:w="1559"/>
        <w:gridCol w:w="906"/>
        <w:gridCol w:w="1505"/>
      </w:tblGrid>
      <w:tr w:rsidR="007F3614" w:rsidRPr="00E2792D" w:rsidTr="0076658B">
        <w:trPr>
          <w:trHeight w:val="207"/>
          <w:jc w:val="center"/>
        </w:trPr>
        <w:tc>
          <w:tcPr>
            <w:tcW w:w="457" w:type="dxa"/>
            <w:vMerge w:val="restart"/>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p>
        </w:tc>
        <w:tc>
          <w:tcPr>
            <w:tcW w:w="3544" w:type="dxa"/>
            <w:vMerge w:val="restart"/>
            <w:shd w:val="clear" w:color="auto" w:fill="D9D9D9" w:themeFill="background1" w:themeFillShade="D9"/>
            <w:vAlign w:val="center"/>
          </w:tcPr>
          <w:p w:rsidR="007F3614" w:rsidRP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Title of the lecture/seminar/workshop</w:t>
            </w:r>
          </w:p>
        </w:tc>
        <w:tc>
          <w:tcPr>
            <w:tcW w:w="1472" w:type="dxa"/>
            <w:vMerge w:val="restart"/>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venue</w:t>
            </w:r>
          </w:p>
        </w:tc>
        <w:tc>
          <w:tcPr>
            <w:tcW w:w="1221" w:type="dxa"/>
            <w:vMerge w:val="restart"/>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Post type</w:t>
            </w:r>
          </w:p>
        </w:tc>
        <w:tc>
          <w:tcPr>
            <w:tcW w:w="3970" w:type="dxa"/>
            <w:gridSpan w:val="3"/>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Participation administrative order</w:t>
            </w:r>
          </w:p>
        </w:tc>
      </w:tr>
      <w:tr w:rsidR="007F3614" w:rsidRPr="00E2792D" w:rsidTr="0076658B">
        <w:trPr>
          <w:trHeight w:val="211"/>
          <w:jc w:val="center"/>
        </w:trPr>
        <w:tc>
          <w:tcPr>
            <w:tcW w:w="457" w:type="dxa"/>
            <w:vMerge/>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p>
        </w:tc>
        <w:tc>
          <w:tcPr>
            <w:tcW w:w="3544" w:type="dxa"/>
            <w:vMerge/>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p>
        </w:tc>
        <w:tc>
          <w:tcPr>
            <w:tcW w:w="1472" w:type="dxa"/>
            <w:vMerge/>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p>
        </w:tc>
        <w:tc>
          <w:tcPr>
            <w:tcW w:w="1221" w:type="dxa"/>
            <w:vMerge/>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p>
        </w:tc>
        <w:tc>
          <w:tcPr>
            <w:tcW w:w="1559" w:type="dxa"/>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Issuer</w:t>
            </w:r>
          </w:p>
        </w:tc>
        <w:tc>
          <w:tcPr>
            <w:tcW w:w="906" w:type="dxa"/>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his number</w:t>
            </w:r>
          </w:p>
        </w:tc>
        <w:tc>
          <w:tcPr>
            <w:tcW w:w="1505" w:type="dxa"/>
            <w:shd w:val="clear" w:color="auto" w:fill="D9D9D9" w:themeFill="background1" w:themeFillShade="D9"/>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its history</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Pr="00E2792D" w:rsidRDefault="007F3614" w:rsidP="0076658B">
            <w:pPr>
              <w:jc w:val="center"/>
              <w:rPr>
                <w:rFonts w:asciiTheme="majorBidi" w:hAnsiTheme="majorBidi" w:cstheme="majorBidi"/>
                <w:b/>
                <w:bCs/>
                <w:sz w:val="24"/>
                <w:szCs w:val="24"/>
              </w:rPr>
            </w:pPr>
            <w:r w:rsidRPr="007F3614">
              <w:rPr>
                <w:rFonts w:asciiTheme="majorBidi" w:hAnsiTheme="majorBidi" w:cstheme="majorBidi"/>
                <w:b/>
                <w:bCs/>
                <w:sz w:val="24"/>
                <w:szCs w:val="24"/>
              </w:rPr>
              <w:t xml:space="preserve">Workshop / Green Belt for the city of </w:t>
            </w:r>
            <w:proofErr w:type="spellStart"/>
            <w:r w:rsidRPr="007F3614">
              <w:rPr>
                <w:rFonts w:asciiTheme="majorBidi" w:hAnsiTheme="majorBidi" w:cstheme="majorBidi"/>
                <w:b/>
                <w:bCs/>
                <w:sz w:val="24"/>
                <w:szCs w:val="24"/>
              </w:rPr>
              <w:t>Baquba</w:t>
            </w:r>
            <w:proofErr w:type="spellEnd"/>
            <w:r w:rsidRPr="007F3614">
              <w:rPr>
                <w:rFonts w:asciiTheme="majorBidi" w:hAnsiTheme="majorBidi" w:cstheme="majorBidi"/>
                <w:b/>
                <w:bCs/>
                <w:sz w:val="24"/>
                <w:szCs w:val="24"/>
              </w:rPr>
              <w:t xml:space="preserve"> between reality and ambition</w:t>
            </w:r>
          </w:p>
        </w:tc>
        <w:tc>
          <w:tcPr>
            <w:tcW w:w="1472" w:type="dxa"/>
            <w:vAlign w:val="center"/>
          </w:tcPr>
          <w:p w:rsidR="007F3614" w:rsidRPr="003D046F" w:rsidRDefault="007F3614" w:rsidP="0076658B">
            <w:pPr>
              <w:jc w:val="center"/>
              <w:rPr>
                <w:rFonts w:asciiTheme="majorBidi" w:hAnsiTheme="majorBidi" w:cstheme="majorBidi"/>
                <w:b/>
                <w:bCs/>
                <w:sz w:val="24"/>
                <w:szCs w:val="24"/>
              </w:rPr>
            </w:pPr>
            <w:r w:rsidRPr="007F3614">
              <w:rPr>
                <w:rFonts w:asciiTheme="majorBidi" w:hAnsiTheme="majorBidi" w:cstheme="majorBidi"/>
                <w:b/>
                <w:bCs/>
                <w:sz w:val="24"/>
                <w:szCs w:val="24"/>
              </w:rPr>
              <w:t>geographical</w:t>
            </w:r>
          </w:p>
        </w:tc>
        <w:tc>
          <w:tcPr>
            <w:tcW w:w="1221" w:type="dxa"/>
            <w:vAlign w:val="center"/>
          </w:tcPr>
          <w:p w:rsidR="007F3614" w:rsidRPr="00E2792D" w:rsidRDefault="007F3614" w:rsidP="0076658B">
            <w:pPr>
              <w:jc w:val="center"/>
              <w:rPr>
                <w:rFonts w:asciiTheme="majorBidi" w:hAnsiTheme="majorBidi" w:cstheme="majorBidi"/>
                <w:b/>
                <w:bCs/>
                <w:sz w:val="24"/>
                <w:szCs w:val="24"/>
              </w:rPr>
            </w:pPr>
            <w:r w:rsidRPr="007F3614">
              <w:rPr>
                <w:rFonts w:asciiTheme="majorBidi" w:hAnsiTheme="majorBidi" w:cstheme="majorBidi"/>
                <w:b/>
                <w:bCs/>
                <w:sz w:val="24"/>
                <w:szCs w:val="24"/>
              </w:rPr>
              <w:t>lecturer</w:t>
            </w:r>
          </w:p>
        </w:tc>
        <w:tc>
          <w:tcPr>
            <w:tcW w:w="1559" w:type="dxa"/>
            <w:vAlign w:val="center"/>
          </w:tcPr>
          <w:p w:rsidR="007F3614" w:rsidRPr="00E2792D"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Continuing Education Division</w:t>
            </w:r>
          </w:p>
        </w:tc>
        <w:tc>
          <w:tcPr>
            <w:tcW w:w="906" w:type="dxa"/>
            <w:vAlign w:val="center"/>
          </w:tcPr>
          <w:p w:rsidR="007F3614" w:rsidRPr="00E2792D"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5993</w:t>
            </w:r>
          </w:p>
        </w:tc>
        <w:tc>
          <w:tcPr>
            <w:tcW w:w="1505" w:type="dxa"/>
            <w:vAlign w:val="center"/>
          </w:tcPr>
          <w:p w:rsidR="007F3614" w:rsidRPr="00E2792D"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27-6-2021</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P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 xml:space="preserve">Symposium / Preserving the environment and its impact on </w:t>
            </w:r>
            <w:r w:rsidRPr="007F3614">
              <w:rPr>
                <w:rFonts w:asciiTheme="majorBidi" w:hAnsiTheme="majorBidi" w:cstheme="majorBidi"/>
                <w:b/>
                <w:bCs/>
                <w:sz w:val="24"/>
                <w:szCs w:val="24"/>
              </w:rPr>
              <w:lastRenderedPageBreak/>
              <w:t>society</w:t>
            </w:r>
          </w:p>
        </w:tc>
        <w:tc>
          <w:tcPr>
            <w:tcW w:w="1472"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lastRenderedPageBreak/>
              <w:t xml:space="preserve">Continuing Education </w:t>
            </w:r>
            <w:r w:rsidRPr="007F3614">
              <w:rPr>
                <w:rFonts w:asciiTheme="majorBidi" w:hAnsiTheme="majorBidi" w:cstheme="majorBidi"/>
                <w:b/>
                <w:bCs/>
                <w:sz w:val="24"/>
                <w:szCs w:val="24"/>
              </w:rPr>
              <w:lastRenderedPageBreak/>
              <w:t>Center</w:t>
            </w:r>
          </w:p>
        </w:tc>
        <w:tc>
          <w:tcPr>
            <w:tcW w:w="1221"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lastRenderedPageBreak/>
              <w:t>to share</w:t>
            </w:r>
          </w:p>
        </w:tc>
        <w:tc>
          <w:tcPr>
            <w:tcW w:w="1559"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 xml:space="preserve">Continuing Education - </w:t>
            </w:r>
            <w:r w:rsidRPr="007F3614">
              <w:rPr>
                <w:rFonts w:asciiTheme="majorBidi" w:hAnsiTheme="majorBidi" w:cstheme="majorBidi"/>
                <w:b/>
                <w:bCs/>
                <w:sz w:val="24"/>
                <w:szCs w:val="24"/>
              </w:rPr>
              <w:lastRenderedPageBreak/>
              <w:t>University</w:t>
            </w:r>
          </w:p>
        </w:tc>
        <w:tc>
          <w:tcPr>
            <w:tcW w:w="906"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12764</w:t>
            </w:r>
          </w:p>
        </w:tc>
        <w:tc>
          <w:tcPr>
            <w:tcW w:w="1505"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26-11-2020</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P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Seminar - Domestic Violence in Iraq</w:t>
            </w:r>
          </w:p>
        </w:tc>
        <w:tc>
          <w:tcPr>
            <w:tcW w:w="1472"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geographical</w:t>
            </w:r>
          </w:p>
        </w:tc>
        <w:tc>
          <w:tcPr>
            <w:tcW w:w="1221" w:type="dxa"/>
          </w:tcPr>
          <w:p w:rsidR="007F3614" w:rsidRDefault="007F3614">
            <w:r w:rsidRPr="007F1E03">
              <w:t>lecturer</w:t>
            </w:r>
          </w:p>
        </w:tc>
        <w:tc>
          <w:tcPr>
            <w:tcW w:w="1559"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Continuing Education Division</w:t>
            </w:r>
          </w:p>
        </w:tc>
        <w:tc>
          <w:tcPr>
            <w:tcW w:w="906"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10220</w:t>
            </w:r>
          </w:p>
        </w:tc>
        <w:tc>
          <w:tcPr>
            <w:tcW w:w="1505"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20 -12- 2020</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P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Workshop - Women's rights between reality and ambition</w:t>
            </w:r>
          </w:p>
        </w:tc>
        <w:tc>
          <w:tcPr>
            <w:tcW w:w="1472"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geographical</w:t>
            </w:r>
          </w:p>
        </w:tc>
        <w:tc>
          <w:tcPr>
            <w:tcW w:w="1221" w:type="dxa"/>
          </w:tcPr>
          <w:p w:rsidR="007F3614" w:rsidRDefault="007F3614">
            <w:r w:rsidRPr="007F1E03">
              <w:t>lecturer</w:t>
            </w:r>
          </w:p>
        </w:tc>
        <w:tc>
          <w:tcPr>
            <w:tcW w:w="1559"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Continuing Education Division</w:t>
            </w:r>
          </w:p>
        </w:tc>
        <w:tc>
          <w:tcPr>
            <w:tcW w:w="906"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4289</w:t>
            </w:r>
          </w:p>
        </w:tc>
        <w:tc>
          <w:tcPr>
            <w:tcW w:w="1505"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9-5-2021</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P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Symposium - Smoking and its impact on the environment and human health</w:t>
            </w:r>
          </w:p>
        </w:tc>
        <w:tc>
          <w:tcPr>
            <w:tcW w:w="1472"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geographical</w:t>
            </w:r>
          </w:p>
        </w:tc>
        <w:tc>
          <w:tcPr>
            <w:tcW w:w="1221" w:type="dxa"/>
          </w:tcPr>
          <w:p w:rsidR="007F3614" w:rsidRDefault="007F3614">
            <w:r w:rsidRPr="007F1E03">
              <w:t>lecturer</w:t>
            </w:r>
          </w:p>
        </w:tc>
        <w:tc>
          <w:tcPr>
            <w:tcW w:w="1559" w:type="dxa"/>
            <w:vAlign w:val="center"/>
          </w:tcPr>
          <w:p w:rsidR="007F3614" w:rsidRDefault="007F3614"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Continuing Education Division</w:t>
            </w:r>
          </w:p>
        </w:tc>
        <w:tc>
          <w:tcPr>
            <w:tcW w:w="906"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1926</w:t>
            </w:r>
          </w:p>
        </w:tc>
        <w:tc>
          <w:tcPr>
            <w:tcW w:w="1505" w:type="dxa"/>
            <w:vAlign w:val="center"/>
          </w:tcPr>
          <w:p w:rsidR="007F3614" w:rsidRDefault="007F361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16-2-2021</w:t>
            </w:r>
          </w:p>
        </w:tc>
      </w:tr>
      <w:tr w:rsidR="007F3614" w:rsidRPr="00E2792D" w:rsidTr="0076658B">
        <w:trPr>
          <w:trHeight w:val="419"/>
          <w:jc w:val="center"/>
        </w:trPr>
        <w:tc>
          <w:tcPr>
            <w:tcW w:w="457" w:type="dxa"/>
            <w:shd w:val="clear" w:color="auto" w:fill="D9D9D9" w:themeFill="background1" w:themeFillShade="D9"/>
            <w:vAlign w:val="center"/>
          </w:tcPr>
          <w:p w:rsidR="007F3614" w:rsidRPr="00E2792D" w:rsidRDefault="007F3614" w:rsidP="007F3614">
            <w:pPr>
              <w:pStyle w:val="a7"/>
              <w:numPr>
                <w:ilvl w:val="0"/>
                <w:numId w:val="12"/>
              </w:numPr>
              <w:ind w:left="473"/>
              <w:jc w:val="center"/>
              <w:rPr>
                <w:rFonts w:asciiTheme="majorBidi" w:hAnsiTheme="majorBidi" w:cstheme="majorBidi"/>
                <w:b/>
                <w:bCs/>
                <w:sz w:val="24"/>
                <w:szCs w:val="24"/>
                <w:rtl/>
              </w:rPr>
            </w:pPr>
          </w:p>
        </w:tc>
        <w:tc>
          <w:tcPr>
            <w:tcW w:w="3544" w:type="dxa"/>
            <w:vAlign w:val="center"/>
          </w:tcPr>
          <w:p w:rsidR="007F3614" w:rsidRDefault="007F3614" w:rsidP="0076658B">
            <w:pPr>
              <w:jc w:val="center"/>
              <w:rPr>
                <w:rFonts w:asciiTheme="majorBidi" w:hAnsiTheme="majorBidi" w:cstheme="majorBidi"/>
                <w:b/>
                <w:bCs/>
                <w:sz w:val="24"/>
                <w:szCs w:val="24"/>
                <w:rtl/>
              </w:rPr>
            </w:pPr>
          </w:p>
        </w:tc>
        <w:tc>
          <w:tcPr>
            <w:tcW w:w="1472" w:type="dxa"/>
            <w:vAlign w:val="center"/>
          </w:tcPr>
          <w:p w:rsidR="007F3614" w:rsidRDefault="007F3614" w:rsidP="0076658B">
            <w:pPr>
              <w:jc w:val="center"/>
              <w:rPr>
                <w:rFonts w:asciiTheme="majorBidi" w:hAnsiTheme="majorBidi" w:cstheme="majorBidi"/>
                <w:b/>
                <w:bCs/>
                <w:sz w:val="24"/>
                <w:szCs w:val="24"/>
                <w:rtl/>
              </w:rPr>
            </w:pPr>
          </w:p>
        </w:tc>
        <w:tc>
          <w:tcPr>
            <w:tcW w:w="1221" w:type="dxa"/>
          </w:tcPr>
          <w:p w:rsidR="007F3614" w:rsidRDefault="007F3614"/>
        </w:tc>
        <w:tc>
          <w:tcPr>
            <w:tcW w:w="1559" w:type="dxa"/>
            <w:vAlign w:val="center"/>
          </w:tcPr>
          <w:p w:rsidR="007F3614" w:rsidRDefault="007F3614" w:rsidP="0076658B">
            <w:pPr>
              <w:jc w:val="center"/>
              <w:rPr>
                <w:rFonts w:asciiTheme="majorBidi" w:hAnsiTheme="majorBidi" w:cstheme="majorBidi"/>
                <w:b/>
                <w:bCs/>
                <w:sz w:val="24"/>
                <w:szCs w:val="24"/>
                <w:rtl/>
              </w:rPr>
            </w:pPr>
          </w:p>
        </w:tc>
        <w:tc>
          <w:tcPr>
            <w:tcW w:w="906" w:type="dxa"/>
            <w:vAlign w:val="center"/>
          </w:tcPr>
          <w:p w:rsidR="007F3614" w:rsidRDefault="007F3614" w:rsidP="0076658B">
            <w:pPr>
              <w:jc w:val="center"/>
              <w:rPr>
                <w:rFonts w:asciiTheme="majorBidi" w:hAnsiTheme="majorBidi" w:cstheme="majorBidi"/>
                <w:b/>
                <w:bCs/>
                <w:sz w:val="24"/>
                <w:szCs w:val="24"/>
                <w:rtl/>
              </w:rPr>
            </w:pPr>
          </w:p>
        </w:tc>
        <w:tc>
          <w:tcPr>
            <w:tcW w:w="1505" w:type="dxa"/>
            <w:vAlign w:val="center"/>
          </w:tcPr>
          <w:p w:rsidR="007F3614" w:rsidRDefault="007F3614" w:rsidP="0076658B">
            <w:pPr>
              <w:jc w:val="center"/>
              <w:rPr>
                <w:rFonts w:asciiTheme="majorBidi" w:hAnsiTheme="majorBidi" w:cstheme="majorBidi"/>
                <w:b/>
                <w:bCs/>
                <w:sz w:val="24"/>
                <w:szCs w:val="24"/>
                <w:rtl/>
              </w:rPr>
            </w:pPr>
          </w:p>
        </w:tc>
      </w:tr>
    </w:tbl>
    <w:p w:rsidR="007F3614" w:rsidRDefault="007F3614" w:rsidP="007F3614">
      <w:pPr>
        <w:jc w:val="right"/>
        <w:rPr>
          <w:sz w:val="32"/>
          <w:szCs w:val="32"/>
        </w:rPr>
      </w:pPr>
      <w:r w:rsidRPr="007F3614">
        <w:rPr>
          <w:sz w:val="32"/>
          <w:szCs w:val="32"/>
        </w:rPr>
        <w:t>Sixteenth: The presidency and membership of the administrative committees at the university and college</w:t>
      </w:r>
    </w:p>
    <w:tbl>
      <w:tblPr>
        <w:tblStyle w:val="a4"/>
        <w:bidiVisual/>
        <w:tblW w:w="10554" w:type="dxa"/>
        <w:jc w:val="center"/>
        <w:tblLayout w:type="fixed"/>
        <w:tblLook w:val="04A0" w:firstRow="1" w:lastRow="0" w:firstColumn="1" w:lastColumn="0" w:noHBand="0" w:noVBand="1"/>
      </w:tblPr>
      <w:tblGrid>
        <w:gridCol w:w="457"/>
        <w:gridCol w:w="3119"/>
        <w:gridCol w:w="1134"/>
        <w:gridCol w:w="1134"/>
        <w:gridCol w:w="1134"/>
        <w:gridCol w:w="1417"/>
        <w:gridCol w:w="2159"/>
      </w:tblGrid>
      <w:tr w:rsidR="001C75F5" w:rsidRPr="00E2792D" w:rsidTr="0076658B">
        <w:trPr>
          <w:trHeight w:val="370"/>
          <w:jc w:val="center"/>
        </w:trPr>
        <w:tc>
          <w:tcPr>
            <w:tcW w:w="457" w:type="dxa"/>
            <w:shd w:val="clear" w:color="auto" w:fill="D9D9D9" w:themeFill="background1" w:themeFillShade="D9"/>
            <w:vAlign w:val="center"/>
          </w:tcPr>
          <w:p w:rsidR="001C75F5" w:rsidRPr="00E2792D" w:rsidRDefault="00EF5833" w:rsidP="00EF5833">
            <w:pPr>
              <w:rPr>
                <w:rFonts w:asciiTheme="majorBidi" w:hAnsiTheme="majorBidi" w:cstheme="majorBidi"/>
                <w:b/>
                <w:bCs/>
                <w:sz w:val="24"/>
                <w:szCs w:val="24"/>
                <w:lang w:bidi="ar-IQ"/>
              </w:rPr>
            </w:pPr>
            <w:r>
              <w:rPr>
                <w:rFonts w:asciiTheme="majorBidi" w:hAnsiTheme="majorBidi" w:cstheme="majorBidi"/>
                <w:b/>
                <w:bCs/>
                <w:sz w:val="24"/>
                <w:szCs w:val="24"/>
              </w:rPr>
              <w:t>T</w:t>
            </w:r>
          </w:p>
        </w:tc>
        <w:tc>
          <w:tcPr>
            <w:tcW w:w="3119"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1C75F5">
              <w:rPr>
                <w:rFonts w:asciiTheme="majorBidi" w:hAnsiTheme="majorBidi" w:cstheme="majorBidi"/>
                <w:b/>
                <w:bCs/>
                <w:sz w:val="24"/>
                <w:szCs w:val="24"/>
              </w:rPr>
              <w:t>Committee address</w:t>
            </w:r>
          </w:p>
        </w:tc>
        <w:tc>
          <w:tcPr>
            <w:tcW w:w="1134"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1C75F5">
              <w:rPr>
                <w:rFonts w:asciiTheme="majorBidi" w:hAnsiTheme="majorBidi" w:cstheme="majorBidi"/>
                <w:b/>
                <w:bCs/>
                <w:sz w:val="24"/>
                <w:szCs w:val="24"/>
              </w:rPr>
              <w:t>the site</w:t>
            </w:r>
          </w:p>
        </w:tc>
        <w:tc>
          <w:tcPr>
            <w:tcW w:w="1134"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1C75F5">
              <w:rPr>
                <w:rFonts w:asciiTheme="majorBidi" w:hAnsiTheme="majorBidi" w:cstheme="majorBidi"/>
                <w:b/>
                <w:bCs/>
                <w:sz w:val="24"/>
                <w:szCs w:val="24"/>
              </w:rPr>
              <w:t>University/administrative order</w:t>
            </w:r>
          </w:p>
        </w:tc>
        <w:tc>
          <w:tcPr>
            <w:tcW w:w="1134"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1C75F5">
              <w:rPr>
                <w:rFonts w:asciiTheme="majorBidi" w:hAnsiTheme="majorBidi" w:cstheme="majorBidi"/>
                <w:b/>
                <w:bCs/>
                <w:sz w:val="24"/>
                <w:szCs w:val="24"/>
              </w:rPr>
              <w:t>his number</w:t>
            </w:r>
          </w:p>
        </w:tc>
        <w:tc>
          <w:tcPr>
            <w:tcW w:w="1417"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7F3614">
              <w:rPr>
                <w:rFonts w:asciiTheme="majorBidi" w:hAnsiTheme="majorBidi" w:cstheme="majorBidi"/>
                <w:b/>
                <w:bCs/>
                <w:sz w:val="24"/>
                <w:szCs w:val="24"/>
              </w:rPr>
              <w:t>its history</w:t>
            </w:r>
          </w:p>
        </w:tc>
        <w:tc>
          <w:tcPr>
            <w:tcW w:w="2159" w:type="dxa"/>
            <w:shd w:val="clear" w:color="auto" w:fill="D9D9D9" w:themeFill="background1" w:themeFillShade="D9"/>
            <w:vAlign w:val="center"/>
          </w:tcPr>
          <w:p w:rsidR="001C75F5" w:rsidRPr="00E2792D" w:rsidRDefault="001C75F5" w:rsidP="0076658B">
            <w:pPr>
              <w:jc w:val="center"/>
              <w:rPr>
                <w:rFonts w:asciiTheme="majorBidi" w:hAnsiTheme="majorBidi" w:cstheme="majorBidi"/>
                <w:b/>
                <w:bCs/>
                <w:sz w:val="24"/>
                <w:szCs w:val="24"/>
                <w:rtl/>
              </w:rPr>
            </w:pPr>
            <w:r w:rsidRPr="001C75F5">
              <w:rPr>
                <w:rFonts w:asciiTheme="majorBidi" w:hAnsiTheme="majorBidi" w:cstheme="majorBidi"/>
                <w:b/>
                <w:bCs/>
                <w:sz w:val="24"/>
                <w:szCs w:val="24"/>
              </w:rPr>
              <w:t>Issuer</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Pr="00E2792D" w:rsidRDefault="000005B4"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Student Absences Committee</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Pr="00E2792D"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4485</w:t>
            </w:r>
          </w:p>
        </w:tc>
        <w:tc>
          <w:tcPr>
            <w:tcW w:w="1417" w:type="dxa"/>
            <w:vAlign w:val="center"/>
          </w:tcPr>
          <w:p w:rsidR="000005B4" w:rsidRPr="00E2792D"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24-5-2021</w:t>
            </w:r>
          </w:p>
        </w:tc>
        <w:tc>
          <w:tcPr>
            <w:tcW w:w="2159" w:type="dxa"/>
            <w:vAlign w:val="center"/>
          </w:tcPr>
          <w:p w:rsidR="000005B4"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College Board</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Pr="000005B4" w:rsidRDefault="000005B4"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National Classification and Strategic Planning Committee</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Pr="00E2792D"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4485</w:t>
            </w:r>
          </w:p>
        </w:tc>
        <w:tc>
          <w:tcPr>
            <w:tcW w:w="1417" w:type="dxa"/>
            <w:vAlign w:val="center"/>
          </w:tcPr>
          <w:p w:rsidR="000005B4" w:rsidRPr="00E2792D"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24-5-2021</w:t>
            </w:r>
          </w:p>
        </w:tc>
        <w:tc>
          <w:tcPr>
            <w:tcW w:w="2159" w:type="dxa"/>
            <w:vAlign w:val="center"/>
          </w:tcPr>
          <w:p w:rsidR="000005B4"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College Board</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Pr="000005B4" w:rsidRDefault="000005B4"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Educational supervision of fourth-year students</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4486</w:t>
            </w:r>
          </w:p>
        </w:tc>
        <w:tc>
          <w:tcPr>
            <w:tcW w:w="1417" w:type="dxa"/>
            <w:vAlign w:val="center"/>
          </w:tcPr>
          <w:p w:rsidR="000005B4" w:rsidRPr="00E2792D"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24-5-2021</w:t>
            </w:r>
          </w:p>
        </w:tc>
        <w:tc>
          <w:tcPr>
            <w:tcW w:w="2159" w:type="dxa"/>
            <w:vAlign w:val="center"/>
          </w:tcPr>
          <w:p w:rsidR="000005B4"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College Board</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Pr="000005B4" w:rsidRDefault="000005B4"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Supervision of fourth-stage graduate research projects</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3369</w:t>
            </w:r>
          </w:p>
        </w:tc>
        <w:tc>
          <w:tcPr>
            <w:tcW w:w="1417"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7-4-2021</w:t>
            </w:r>
          </w:p>
        </w:tc>
        <w:tc>
          <w:tcPr>
            <w:tcW w:w="2159" w:type="dxa"/>
            <w:vAlign w:val="center"/>
          </w:tcPr>
          <w:p w:rsidR="000005B4"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College Board</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Default="000005B4"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Lung test</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8719</w:t>
            </w:r>
          </w:p>
        </w:tc>
        <w:tc>
          <w:tcPr>
            <w:tcW w:w="1417"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31-8-2021</w:t>
            </w:r>
          </w:p>
        </w:tc>
        <w:tc>
          <w:tcPr>
            <w:tcW w:w="2159" w:type="dxa"/>
            <w:vAlign w:val="center"/>
          </w:tcPr>
          <w:p w:rsidR="000005B4"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Administrative Division</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Pr="0069011E"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The Preparatory Committee for the 53rd International Scientific Conference - Heritage and Culture Foundation</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136</w:t>
            </w:r>
          </w:p>
        </w:tc>
        <w:tc>
          <w:tcPr>
            <w:tcW w:w="1417"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7-11-2020</w:t>
            </w:r>
          </w:p>
        </w:tc>
        <w:tc>
          <w:tcPr>
            <w:tcW w:w="2159" w:type="dxa"/>
            <w:vAlign w:val="center"/>
          </w:tcPr>
          <w:p w:rsidR="000005B4" w:rsidRPr="0069011E"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Federation of Arab Coaches Syndicate</w:t>
            </w:r>
          </w:p>
        </w:tc>
      </w:tr>
      <w:tr w:rsidR="0069011E" w:rsidRPr="00E2792D" w:rsidTr="0076658B">
        <w:trPr>
          <w:trHeight w:val="647"/>
          <w:jc w:val="center"/>
        </w:trPr>
        <w:tc>
          <w:tcPr>
            <w:tcW w:w="457" w:type="dxa"/>
            <w:shd w:val="clear" w:color="auto" w:fill="D9D9D9" w:themeFill="background1" w:themeFillShade="D9"/>
            <w:vAlign w:val="center"/>
          </w:tcPr>
          <w:p w:rsidR="0069011E" w:rsidRPr="00E2792D" w:rsidRDefault="0069011E"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69011E" w:rsidRPr="0069011E"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Supervising Committee for Applied Students</w:t>
            </w:r>
          </w:p>
        </w:tc>
        <w:tc>
          <w:tcPr>
            <w:tcW w:w="1134" w:type="dxa"/>
          </w:tcPr>
          <w:p w:rsidR="0069011E" w:rsidRDefault="0069011E">
            <w:r w:rsidRPr="00F07536">
              <w:t>member</w:t>
            </w:r>
          </w:p>
        </w:tc>
        <w:tc>
          <w:tcPr>
            <w:tcW w:w="1134" w:type="dxa"/>
          </w:tcPr>
          <w:p w:rsidR="0069011E" w:rsidRDefault="0069011E">
            <w:r w:rsidRPr="00FB6FDF">
              <w:t>Administrative</w:t>
            </w:r>
          </w:p>
        </w:tc>
        <w:tc>
          <w:tcPr>
            <w:tcW w:w="1134"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4548</w:t>
            </w:r>
          </w:p>
        </w:tc>
        <w:tc>
          <w:tcPr>
            <w:tcW w:w="141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15-3-2018</w:t>
            </w:r>
          </w:p>
        </w:tc>
        <w:tc>
          <w:tcPr>
            <w:tcW w:w="2159" w:type="dxa"/>
          </w:tcPr>
          <w:p w:rsidR="0069011E" w:rsidRDefault="0069011E">
            <w:r w:rsidRPr="00E438D9">
              <w:t>Administrative Division</w:t>
            </w:r>
          </w:p>
        </w:tc>
      </w:tr>
      <w:tr w:rsidR="0069011E" w:rsidRPr="00E2792D" w:rsidTr="0076658B">
        <w:trPr>
          <w:trHeight w:val="307"/>
          <w:jc w:val="center"/>
        </w:trPr>
        <w:tc>
          <w:tcPr>
            <w:tcW w:w="457" w:type="dxa"/>
            <w:shd w:val="clear" w:color="auto" w:fill="D9D9D9" w:themeFill="background1" w:themeFillShade="D9"/>
            <w:vAlign w:val="center"/>
          </w:tcPr>
          <w:p w:rsidR="0069011E" w:rsidRPr="00E2792D" w:rsidRDefault="0069011E"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69011E"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Graduation Research Discussion Committee</w:t>
            </w:r>
          </w:p>
        </w:tc>
        <w:tc>
          <w:tcPr>
            <w:tcW w:w="1134" w:type="dxa"/>
          </w:tcPr>
          <w:p w:rsidR="0069011E" w:rsidRDefault="0069011E">
            <w:r w:rsidRPr="00F07536">
              <w:t>member</w:t>
            </w:r>
          </w:p>
        </w:tc>
        <w:tc>
          <w:tcPr>
            <w:tcW w:w="1134" w:type="dxa"/>
          </w:tcPr>
          <w:p w:rsidR="0069011E" w:rsidRDefault="0069011E">
            <w:r w:rsidRPr="00FB6FDF">
              <w:t>Administrative</w:t>
            </w:r>
          </w:p>
        </w:tc>
        <w:tc>
          <w:tcPr>
            <w:tcW w:w="1134"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22/4952</w:t>
            </w:r>
          </w:p>
        </w:tc>
        <w:tc>
          <w:tcPr>
            <w:tcW w:w="141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19-3-2017</w:t>
            </w:r>
          </w:p>
        </w:tc>
        <w:tc>
          <w:tcPr>
            <w:tcW w:w="2159" w:type="dxa"/>
          </w:tcPr>
          <w:p w:rsidR="0069011E" w:rsidRDefault="0069011E">
            <w:r w:rsidRPr="00E438D9">
              <w:t>Administrative Division</w:t>
            </w:r>
          </w:p>
        </w:tc>
      </w:tr>
      <w:tr w:rsidR="0069011E" w:rsidRPr="00E2792D" w:rsidTr="0076658B">
        <w:trPr>
          <w:trHeight w:val="307"/>
          <w:jc w:val="center"/>
        </w:trPr>
        <w:tc>
          <w:tcPr>
            <w:tcW w:w="457" w:type="dxa"/>
            <w:shd w:val="clear" w:color="auto" w:fill="D9D9D9" w:themeFill="background1" w:themeFillShade="D9"/>
            <w:vAlign w:val="center"/>
          </w:tcPr>
          <w:p w:rsidR="0069011E" w:rsidRPr="00E2792D" w:rsidRDefault="0069011E"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69011E" w:rsidRDefault="0069011E"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Lung test</w:t>
            </w:r>
          </w:p>
        </w:tc>
        <w:tc>
          <w:tcPr>
            <w:tcW w:w="1134" w:type="dxa"/>
          </w:tcPr>
          <w:p w:rsidR="0069011E" w:rsidRDefault="0069011E">
            <w:r w:rsidRPr="00F07536">
              <w:t>member</w:t>
            </w:r>
          </w:p>
        </w:tc>
        <w:tc>
          <w:tcPr>
            <w:tcW w:w="1134" w:type="dxa"/>
          </w:tcPr>
          <w:p w:rsidR="0069011E" w:rsidRDefault="0069011E">
            <w:r w:rsidRPr="00FB6FDF">
              <w:t>Administrative</w:t>
            </w:r>
          </w:p>
        </w:tc>
        <w:tc>
          <w:tcPr>
            <w:tcW w:w="1134"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22/9772</w:t>
            </w:r>
          </w:p>
        </w:tc>
        <w:tc>
          <w:tcPr>
            <w:tcW w:w="141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20-6-2017</w:t>
            </w:r>
          </w:p>
        </w:tc>
        <w:tc>
          <w:tcPr>
            <w:tcW w:w="2159" w:type="dxa"/>
          </w:tcPr>
          <w:p w:rsidR="0069011E" w:rsidRDefault="0069011E">
            <w:r w:rsidRPr="00E438D9">
              <w:t>Administrative Division</w:t>
            </w:r>
          </w:p>
        </w:tc>
      </w:tr>
      <w:tr w:rsidR="0069011E" w:rsidRPr="00E2792D" w:rsidTr="0076658B">
        <w:trPr>
          <w:trHeight w:val="307"/>
          <w:jc w:val="center"/>
        </w:trPr>
        <w:tc>
          <w:tcPr>
            <w:tcW w:w="457" w:type="dxa"/>
            <w:shd w:val="clear" w:color="auto" w:fill="D9D9D9" w:themeFill="background1" w:themeFillShade="D9"/>
            <w:vAlign w:val="center"/>
          </w:tcPr>
          <w:p w:rsidR="0069011E" w:rsidRPr="00E2792D" w:rsidRDefault="0069011E"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69011E" w:rsidRDefault="0069011E" w:rsidP="0076658B">
            <w:pPr>
              <w:jc w:val="center"/>
              <w:rPr>
                <w:rFonts w:asciiTheme="majorBidi" w:hAnsiTheme="majorBidi" w:cstheme="majorBidi"/>
                <w:b/>
                <w:bCs/>
                <w:sz w:val="24"/>
                <w:szCs w:val="24"/>
                <w:rtl/>
              </w:rPr>
            </w:pPr>
            <w:r w:rsidRPr="000005B4">
              <w:rPr>
                <w:rFonts w:asciiTheme="majorBidi" w:hAnsiTheme="majorBidi" w:cstheme="majorBidi"/>
                <w:b/>
                <w:bCs/>
                <w:sz w:val="24"/>
                <w:szCs w:val="24"/>
              </w:rPr>
              <w:t>Lung test</w:t>
            </w:r>
          </w:p>
        </w:tc>
        <w:tc>
          <w:tcPr>
            <w:tcW w:w="1134" w:type="dxa"/>
          </w:tcPr>
          <w:p w:rsidR="0069011E" w:rsidRDefault="0069011E">
            <w:r w:rsidRPr="00F07536">
              <w:t>member</w:t>
            </w:r>
          </w:p>
        </w:tc>
        <w:tc>
          <w:tcPr>
            <w:tcW w:w="1134" w:type="dxa"/>
          </w:tcPr>
          <w:p w:rsidR="0069011E" w:rsidRDefault="0069011E">
            <w:r w:rsidRPr="00FB6FDF">
              <w:t>Administrative</w:t>
            </w:r>
          </w:p>
        </w:tc>
        <w:tc>
          <w:tcPr>
            <w:tcW w:w="1134"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5755</w:t>
            </w:r>
          </w:p>
        </w:tc>
        <w:tc>
          <w:tcPr>
            <w:tcW w:w="141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20-5- 2021</w:t>
            </w:r>
          </w:p>
        </w:tc>
        <w:tc>
          <w:tcPr>
            <w:tcW w:w="2159" w:type="dxa"/>
          </w:tcPr>
          <w:p w:rsidR="0069011E" w:rsidRDefault="0069011E">
            <w:r w:rsidRPr="00E438D9">
              <w:t>Administrative Division</w:t>
            </w:r>
          </w:p>
        </w:tc>
      </w:tr>
      <w:tr w:rsidR="000005B4" w:rsidRPr="00E2792D" w:rsidTr="0076658B">
        <w:trPr>
          <w:trHeight w:val="307"/>
          <w:jc w:val="center"/>
        </w:trPr>
        <w:tc>
          <w:tcPr>
            <w:tcW w:w="457" w:type="dxa"/>
            <w:shd w:val="clear" w:color="auto" w:fill="D9D9D9" w:themeFill="background1" w:themeFillShade="D9"/>
            <w:vAlign w:val="center"/>
          </w:tcPr>
          <w:p w:rsidR="000005B4" w:rsidRPr="00E2792D" w:rsidRDefault="000005B4" w:rsidP="001C75F5">
            <w:pPr>
              <w:pStyle w:val="a7"/>
              <w:numPr>
                <w:ilvl w:val="0"/>
                <w:numId w:val="13"/>
              </w:numPr>
              <w:ind w:left="530"/>
              <w:jc w:val="center"/>
              <w:rPr>
                <w:rFonts w:asciiTheme="majorBidi" w:hAnsiTheme="majorBidi" w:cstheme="majorBidi"/>
                <w:b/>
                <w:bCs/>
                <w:sz w:val="24"/>
                <w:szCs w:val="24"/>
                <w:rtl/>
              </w:rPr>
            </w:pPr>
          </w:p>
        </w:tc>
        <w:tc>
          <w:tcPr>
            <w:tcW w:w="3119" w:type="dxa"/>
            <w:vAlign w:val="center"/>
          </w:tcPr>
          <w:p w:rsidR="000005B4"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Supervising students' graduation research</w:t>
            </w:r>
          </w:p>
        </w:tc>
        <w:tc>
          <w:tcPr>
            <w:tcW w:w="1134" w:type="dxa"/>
          </w:tcPr>
          <w:p w:rsidR="000005B4" w:rsidRDefault="000005B4">
            <w:r w:rsidRPr="00F07536">
              <w:t>member</w:t>
            </w:r>
          </w:p>
        </w:tc>
        <w:tc>
          <w:tcPr>
            <w:tcW w:w="1134" w:type="dxa"/>
          </w:tcPr>
          <w:p w:rsidR="000005B4" w:rsidRDefault="000005B4">
            <w:r w:rsidRPr="00FB6FDF">
              <w:t>Administrative</w:t>
            </w:r>
          </w:p>
        </w:tc>
        <w:tc>
          <w:tcPr>
            <w:tcW w:w="1134"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8007</w:t>
            </w:r>
          </w:p>
        </w:tc>
        <w:tc>
          <w:tcPr>
            <w:tcW w:w="1417" w:type="dxa"/>
            <w:vAlign w:val="center"/>
          </w:tcPr>
          <w:p w:rsidR="000005B4" w:rsidRDefault="000005B4"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27-1-2020</w:t>
            </w:r>
          </w:p>
        </w:tc>
        <w:tc>
          <w:tcPr>
            <w:tcW w:w="2159" w:type="dxa"/>
            <w:vAlign w:val="center"/>
          </w:tcPr>
          <w:p w:rsidR="000005B4"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College Board</w:t>
            </w:r>
          </w:p>
        </w:tc>
      </w:tr>
    </w:tbl>
    <w:p w:rsidR="001C75F5" w:rsidRPr="004B0AF2" w:rsidRDefault="0069011E" w:rsidP="007F3614">
      <w:pPr>
        <w:jc w:val="right"/>
        <w:rPr>
          <w:rFonts w:cs="Arial"/>
          <w:sz w:val="28"/>
          <w:szCs w:val="28"/>
          <w:rtl/>
          <w:lang w:bidi="ar-IQ"/>
        </w:rPr>
      </w:pPr>
      <w:r w:rsidRPr="004B0AF2">
        <w:rPr>
          <w:rFonts w:cs="Arial"/>
          <w:sz w:val="28"/>
          <w:szCs w:val="28"/>
          <w:lang w:bidi="ar-IQ"/>
        </w:rPr>
        <w:t>Seventeen: Books of Thanks, Awards and Certificates of Appreciation</w:t>
      </w:r>
    </w:p>
    <w:tbl>
      <w:tblPr>
        <w:tblStyle w:val="a4"/>
        <w:bidiVisual/>
        <w:tblW w:w="8860" w:type="dxa"/>
        <w:jc w:val="center"/>
        <w:tblInd w:w="-136" w:type="dxa"/>
        <w:tblLook w:val="04A0" w:firstRow="1" w:lastRow="0" w:firstColumn="1" w:lastColumn="0" w:noHBand="0" w:noVBand="1"/>
      </w:tblPr>
      <w:tblGrid>
        <w:gridCol w:w="390"/>
        <w:gridCol w:w="1443"/>
        <w:gridCol w:w="1855"/>
        <w:gridCol w:w="1239"/>
        <w:gridCol w:w="1259"/>
        <w:gridCol w:w="2674"/>
      </w:tblGrid>
      <w:tr w:rsidR="0069011E" w:rsidRPr="00E2792D" w:rsidTr="004B0AF2">
        <w:trPr>
          <w:trHeight w:val="367"/>
          <w:jc w:val="center"/>
        </w:trPr>
        <w:tc>
          <w:tcPr>
            <w:tcW w:w="391"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E2792D">
              <w:rPr>
                <w:rFonts w:asciiTheme="majorBidi" w:hAnsiTheme="majorBidi" w:cstheme="majorBidi"/>
                <w:b/>
                <w:bCs/>
                <w:sz w:val="24"/>
                <w:szCs w:val="24"/>
                <w:rtl/>
              </w:rPr>
              <w:t>ت</w:t>
            </w:r>
          </w:p>
        </w:tc>
        <w:tc>
          <w:tcPr>
            <w:tcW w:w="1350"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Donor</w:t>
            </w:r>
          </w:p>
        </w:tc>
        <w:tc>
          <w:tcPr>
            <w:tcW w:w="1855"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 xml:space="preserve">Thank you </w:t>
            </w:r>
            <w:r w:rsidRPr="0069011E">
              <w:rPr>
                <w:rFonts w:asciiTheme="majorBidi" w:hAnsiTheme="majorBidi" w:cstheme="majorBidi"/>
                <w:b/>
                <w:bCs/>
                <w:sz w:val="24"/>
                <w:szCs w:val="24"/>
              </w:rPr>
              <w:lastRenderedPageBreak/>
              <w:t>letter/certificate</w:t>
            </w:r>
          </w:p>
        </w:tc>
        <w:tc>
          <w:tcPr>
            <w:tcW w:w="1251"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lastRenderedPageBreak/>
              <w:t xml:space="preserve">book's </w:t>
            </w:r>
            <w:r w:rsidRPr="0069011E">
              <w:rPr>
                <w:rFonts w:asciiTheme="majorBidi" w:hAnsiTheme="majorBidi" w:cstheme="majorBidi"/>
                <w:b/>
                <w:bCs/>
                <w:sz w:val="24"/>
                <w:szCs w:val="24"/>
              </w:rPr>
              <w:lastRenderedPageBreak/>
              <w:t>number</w:t>
            </w:r>
          </w:p>
        </w:tc>
        <w:tc>
          <w:tcPr>
            <w:tcW w:w="1277"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lastRenderedPageBreak/>
              <w:t>its history</w:t>
            </w:r>
          </w:p>
        </w:tc>
        <w:tc>
          <w:tcPr>
            <w:tcW w:w="2736" w:type="dxa"/>
            <w:shd w:val="clear" w:color="auto" w:fill="D9D9D9" w:themeFill="background1" w:themeFillShade="D9"/>
            <w:vAlign w:val="center"/>
          </w:tcPr>
          <w:p w:rsidR="0069011E" w:rsidRPr="00E2792D" w:rsidRDefault="0069011E" w:rsidP="0076658B">
            <w:pPr>
              <w:jc w:val="center"/>
              <w:rPr>
                <w:rFonts w:asciiTheme="majorBidi" w:hAnsiTheme="majorBidi" w:cstheme="majorBidi"/>
                <w:b/>
                <w:bCs/>
                <w:sz w:val="24"/>
                <w:szCs w:val="24"/>
                <w:rtl/>
              </w:rPr>
            </w:pPr>
            <w:r w:rsidRPr="0069011E">
              <w:rPr>
                <w:rFonts w:asciiTheme="majorBidi" w:hAnsiTheme="majorBidi" w:cstheme="majorBidi"/>
                <w:b/>
                <w:bCs/>
                <w:sz w:val="24"/>
                <w:szCs w:val="24"/>
              </w:rPr>
              <w:t>Possible reasons</w:t>
            </w:r>
          </w:p>
        </w:tc>
      </w:tr>
      <w:tr w:rsidR="004B0AF2" w:rsidRPr="00E2792D" w:rsidTr="004B0AF2">
        <w:trPr>
          <w:trHeight w:val="272"/>
          <w:jc w:val="center"/>
        </w:trPr>
        <w:tc>
          <w:tcPr>
            <w:tcW w:w="391" w:type="dxa"/>
            <w:shd w:val="clear" w:color="auto" w:fill="D9D9D9" w:themeFill="background1" w:themeFillShade="D9"/>
            <w:vAlign w:val="center"/>
          </w:tcPr>
          <w:p w:rsidR="004B0AF2" w:rsidRPr="00E2792D" w:rsidRDefault="004B0AF2"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4B0AF2" w:rsidRPr="00E2792D"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University's president</w:t>
            </w:r>
          </w:p>
        </w:tc>
        <w:tc>
          <w:tcPr>
            <w:tcW w:w="1855" w:type="dxa"/>
            <w:vAlign w:val="center"/>
          </w:tcPr>
          <w:p w:rsidR="004B0AF2" w:rsidRPr="00E2792D" w:rsidRDefault="004B0AF2" w:rsidP="0076658B">
            <w:pPr>
              <w:rPr>
                <w:rFonts w:asciiTheme="majorBidi" w:hAnsiTheme="majorBidi" w:cstheme="majorBidi"/>
                <w:b/>
                <w:bCs/>
                <w:sz w:val="24"/>
                <w:szCs w:val="24"/>
                <w:rtl/>
              </w:rPr>
            </w:pPr>
            <w:r w:rsidRPr="0069011E">
              <w:rPr>
                <w:rFonts w:asciiTheme="majorBidi" w:hAnsiTheme="majorBidi" w:cstheme="majorBidi"/>
                <w:b/>
                <w:bCs/>
                <w:sz w:val="24"/>
                <w:szCs w:val="24"/>
              </w:rPr>
              <w:t>Letter of thanks</w:t>
            </w:r>
          </w:p>
        </w:tc>
        <w:tc>
          <w:tcPr>
            <w:tcW w:w="1251" w:type="dxa"/>
            <w:vAlign w:val="center"/>
          </w:tcPr>
          <w:p w:rsidR="004B0AF2" w:rsidRPr="00E2792D"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7923</w:t>
            </w:r>
          </w:p>
        </w:tc>
        <w:tc>
          <w:tcPr>
            <w:tcW w:w="1277" w:type="dxa"/>
            <w:vAlign w:val="center"/>
          </w:tcPr>
          <w:p w:rsidR="004B0AF2" w:rsidRPr="00E2792D"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26-10- 2020</w:t>
            </w:r>
          </w:p>
        </w:tc>
        <w:tc>
          <w:tcPr>
            <w:tcW w:w="2736" w:type="dxa"/>
            <w:vAlign w:val="center"/>
          </w:tcPr>
          <w:p w:rsidR="004B0AF2"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4B0AF2" w:rsidRPr="00E2792D" w:rsidTr="004B0AF2">
        <w:trPr>
          <w:trHeight w:val="272"/>
          <w:jc w:val="center"/>
        </w:trPr>
        <w:tc>
          <w:tcPr>
            <w:tcW w:w="391" w:type="dxa"/>
            <w:shd w:val="clear" w:color="auto" w:fill="D9D9D9" w:themeFill="background1" w:themeFillShade="D9"/>
            <w:vAlign w:val="center"/>
          </w:tcPr>
          <w:p w:rsidR="004B0AF2" w:rsidRPr="00E2792D" w:rsidRDefault="004B0AF2"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4B0AF2" w:rsidRPr="00E2792D"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University's president</w:t>
            </w:r>
          </w:p>
        </w:tc>
        <w:tc>
          <w:tcPr>
            <w:tcW w:w="1855" w:type="dxa"/>
          </w:tcPr>
          <w:p w:rsidR="004B0AF2" w:rsidRDefault="004B0AF2">
            <w:r w:rsidRPr="00B052AB">
              <w:t>Letter of thanks</w:t>
            </w:r>
          </w:p>
        </w:tc>
        <w:tc>
          <w:tcPr>
            <w:tcW w:w="1251"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5751</w:t>
            </w:r>
          </w:p>
        </w:tc>
        <w:tc>
          <w:tcPr>
            <w:tcW w:w="1277"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9-6-202</w:t>
            </w:r>
          </w:p>
        </w:tc>
        <w:tc>
          <w:tcPr>
            <w:tcW w:w="2736" w:type="dxa"/>
            <w:vAlign w:val="center"/>
          </w:tcPr>
          <w:p w:rsidR="004B0AF2"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4B0AF2" w:rsidRPr="00E2792D" w:rsidTr="004B0AF2">
        <w:trPr>
          <w:trHeight w:val="272"/>
          <w:jc w:val="center"/>
        </w:trPr>
        <w:tc>
          <w:tcPr>
            <w:tcW w:w="391" w:type="dxa"/>
            <w:shd w:val="clear" w:color="auto" w:fill="D9D9D9" w:themeFill="background1" w:themeFillShade="D9"/>
            <w:vAlign w:val="center"/>
          </w:tcPr>
          <w:p w:rsidR="004B0AF2" w:rsidRPr="00E2792D" w:rsidRDefault="004B0AF2"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University's president</w:t>
            </w:r>
          </w:p>
        </w:tc>
        <w:tc>
          <w:tcPr>
            <w:tcW w:w="1855" w:type="dxa"/>
          </w:tcPr>
          <w:p w:rsidR="004B0AF2" w:rsidRDefault="004B0AF2">
            <w:r w:rsidRPr="00B052AB">
              <w:t>Letter of thanks</w:t>
            </w:r>
          </w:p>
        </w:tc>
        <w:tc>
          <w:tcPr>
            <w:tcW w:w="1251"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5755/م</w:t>
            </w:r>
          </w:p>
        </w:tc>
        <w:tc>
          <w:tcPr>
            <w:tcW w:w="1277"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2-5-2021</w:t>
            </w:r>
          </w:p>
        </w:tc>
        <w:tc>
          <w:tcPr>
            <w:tcW w:w="2736" w:type="dxa"/>
            <w:vAlign w:val="center"/>
          </w:tcPr>
          <w:p w:rsidR="004B0AF2"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4B0AF2" w:rsidRPr="00E2792D" w:rsidTr="004B0AF2">
        <w:trPr>
          <w:trHeight w:val="272"/>
          <w:jc w:val="center"/>
        </w:trPr>
        <w:tc>
          <w:tcPr>
            <w:tcW w:w="391" w:type="dxa"/>
            <w:shd w:val="clear" w:color="auto" w:fill="D9D9D9" w:themeFill="background1" w:themeFillShade="D9"/>
            <w:vAlign w:val="center"/>
          </w:tcPr>
          <w:p w:rsidR="004B0AF2" w:rsidRPr="00E2792D" w:rsidRDefault="004B0AF2"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Minister</w:t>
            </w:r>
          </w:p>
        </w:tc>
        <w:tc>
          <w:tcPr>
            <w:tcW w:w="1855" w:type="dxa"/>
          </w:tcPr>
          <w:p w:rsidR="004B0AF2" w:rsidRDefault="004B0AF2">
            <w:r w:rsidRPr="00B052AB">
              <w:t>Letter of thanks</w:t>
            </w:r>
          </w:p>
        </w:tc>
        <w:tc>
          <w:tcPr>
            <w:tcW w:w="1251"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9757</w:t>
            </w:r>
          </w:p>
        </w:tc>
        <w:tc>
          <w:tcPr>
            <w:tcW w:w="1277"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26-9-2021</w:t>
            </w:r>
          </w:p>
        </w:tc>
        <w:tc>
          <w:tcPr>
            <w:tcW w:w="2736" w:type="dxa"/>
            <w:vAlign w:val="center"/>
          </w:tcPr>
          <w:p w:rsidR="004B0AF2"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Minister</w:t>
            </w:r>
          </w:p>
        </w:tc>
        <w:tc>
          <w:tcPr>
            <w:tcW w:w="1855" w:type="dxa"/>
          </w:tcPr>
          <w:p w:rsidR="0069011E" w:rsidRDefault="0069011E">
            <w:r w:rsidRPr="00B052AB">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432/2</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9-3-2021</w:t>
            </w:r>
          </w:p>
        </w:tc>
        <w:tc>
          <w:tcPr>
            <w:tcW w:w="2736" w:type="dxa"/>
            <w:vAlign w:val="center"/>
          </w:tcPr>
          <w:p w:rsidR="0069011E"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Discipline of state employees</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Minister</w:t>
            </w:r>
          </w:p>
        </w:tc>
        <w:tc>
          <w:tcPr>
            <w:tcW w:w="1855" w:type="dxa"/>
            <w:vAlign w:val="center"/>
          </w:tcPr>
          <w:p w:rsidR="0069011E" w:rsidRDefault="004B0AF2" w:rsidP="0076658B">
            <w:pPr>
              <w:rPr>
                <w:rFonts w:asciiTheme="majorBidi" w:hAnsiTheme="majorBidi" w:cstheme="majorBidi"/>
                <w:b/>
                <w:bCs/>
                <w:sz w:val="24"/>
                <w:szCs w:val="24"/>
                <w:rtl/>
              </w:rPr>
            </w:pPr>
            <w:r w:rsidRPr="004B0AF2">
              <w:rPr>
                <w:rFonts w:asciiTheme="majorBidi" w:hAnsiTheme="majorBidi" w:cstheme="majorBidi"/>
                <w:b/>
                <w:bCs/>
                <w:sz w:val="24"/>
                <w:szCs w:val="24"/>
              </w:rPr>
              <w:t>Appreciate the efforts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907-2,م</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23-9-2020</w:t>
            </w:r>
          </w:p>
        </w:tc>
        <w:tc>
          <w:tcPr>
            <w:tcW w:w="2736" w:type="dxa"/>
            <w:vAlign w:val="center"/>
          </w:tcPr>
          <w:p w:rsidR="0069011E" w:rsidRPr="00E2792D"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Minister</w:t>
            </w:r>
          </w:p>
        </w:tc>
        <w:tc>
          <w:tcPr>
            <w:tcW w:w="1855" w:type="dxa"/>
          </w:tcPr>
          <w:p w:rsidR="0069011E" w:rsidRDefault="0069011E">
            <w:r w:rsidRPr="007F2DB9">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م و5 /208</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6-5-2020</w:t>
            </w:r>
          </w:p>
        </w:tc>
        <w:tc>
          <w:tcPr>
            <w:tcW w:w="2736" w:type="dxa"/>
            <w:vAlign w:val="center"/>
          </w:tcPr>
          <w:p w:rsidR="0069011E"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Participation of teachers in the field of e-learning for postgraduate and primary studies</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Brigadier</w:t>
            </w:r>
          </w:p>
        </w:tc>
        <w:tc>
          <w:tcPr>
            <w:tcW w:w="1855" w:type="dxa"/>
          </w:tcPr>
          <w:p w:rsidR="0069011E" w:rsidRDefault="0069011E">
            <w:r w:rsidRPr="007F2DB9">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3362</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7-4-2021</w:t>
            </w:r>
          </w:p>
        </w:tc>
        <w:tc>
          <w:tcPr>
            <w:tcW w:w="2736" w:type="dxa"/>
            <w:vAlign w:val="center"/>
          </w:tcPr>
          <w:p w:rsidR="0069011E"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Publish a scientific article</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Brigadier</w:t>
            </w:r>
          </w:p>
        </w:tc>
        <w:tc>
          <w:tcPr>
            <w:tcW w:w="1855" w:type="dxa"/>
          </w:tcPr>
          <w:p w:rsidR="0069011E" w:rsidRDefault="0069011E">
            <w:r w:rsidRPr="007F2DB9">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5935</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5-4-2017</w:t>
            </w:r>
          </w:p>
        </w:tc>
        <w:tc>
          <w:tcPr>
            <w:tcW w:w="2736" w:type="dxa"/>
            <w:vAlign w:val="center"/>
          </w:tcPr>
          <w:p w:rsidR="0069011E"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First place in the geography department</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Pr="00EF5833" w:rsidRDefault="00EF5833" w:rsidP="0076658B">
            <w:pPr>
              <w:rPr>
                <w:rFonts w:asciiTheme="majorBidi" w:hAnsiTheme="majorBidi" w:cstheme="majorBidi"/>
                <w:b/>
                <w:bCs/>
                <w:sz w:val="24"/>
                <w:szCs w:val="24"/>
                <w:rtl/>
              </w:rPr>
            </w:pPr>
            <w:r w:rsidRPr="00EF5833">
              <w:rPr>
                <w:rFonts w:asciiTheme="majorBidi" w:hAnsiTheme="majorBidi" w:cstheme="majorBidi"/>
                <w:b/>
                <w:bCs/>
                <w:sz w:val="24"/>
                <w:szCs w:val="24"/>
              </w:rPr>
              <w:t>General Secretary of the Central Library</w:t>
            </w:r>
          </w:p>
        </w:tc>
        <w:tc>
          <w:tcPr>
            <w:tcW w:w="1855" w:type="dxa"/>
          </w:tcPr>
          <w:p w:rsidR="0069011E" w:rsidRDefault="0069011E">
            <w:r w:rsidRPr="007F2DB9">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22</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11-1-2021</w:t>
            </w:r>
          </w:p>
        </w:tc>
        <w:tc>
          <w:tcPr>
            <w:tcW w:w="2736" w:type="dxa"/>
            <w:vAlign w:val="center"/>
          </w:tcPr>
          <w:p w:rsidR="0069011E"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dedication</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Pr="00EF5833" w:rsidRDefault="00EF5833" w:rsidP="0076658B">
            <w:pPr>
              <w:rPr>
                <w:rFonts w:asciiTheme="majorBidi" w:hAnsiTheme="majorBidi" w:cstheme="majorBidi"/>
                <w:b/>
                <w:bCs/>
                <w:sz w:val="24"/>
                <w:szCs w:val="24"/>
                <w:rtl/>
              </w:rPr>
            </w:pPr>
            <w:r w:rsidRPr="00EF5833">
              <w:rPr>
                <w:rFonts w:asciiTheme="majorBidi" w:hAnsiTheme="majorBidi" w:cstheme="majorBidi"/>
                <w:b/>
                <w:bCs/>
                <w:sz w:val="24"/>
                <w:szCs w:val="24"/>
              </w:rPr>
              <w:t>Federation of Arab Trainers Syndicates</w:t>
            </w:r>
          </w:p>
        </w:tc>
        <w:tc>
          <w:tcPr>
            <w:tcW w:w="1855" w:type="dxa"/>
            <w:vAlign w:val="center"/>
          </w:tcPr>
          <w:p w:rsidR="0069011E" w:rsidRDefault="004B0AF2" w:rsidP="0076658B">
            <w:pPr>
              <w:rPr>
                <w:rFonts w:asciiTheme="majorBidi" w:hAnsiTheme="majorBidi" w:cstheme="majorBidi"/>
                <w:b/>
                <w:bCs/>
                <w:sz w:val="24"/>
                <w:szCs w:val="24"/>
                <w:rtl/>
              </w:rPr>
            </w:pPr>
            <w:r w:rsidRPr="004B0AF2">
              <w:rPr>
                <w:rFonts w:asciiTheme="majorBidi" w:hAnsiTheme="majorBidi" w:cstheme="majorBidi"/>
                <w:b/>
                <w:bCs/>
                <w:sz w:val="24"/>
                <w:szCs w:val="24"/>
              </w:rPr>
              <w:t>Creativity Medal</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212</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18-1-2021</w:t>
            </w:r>
          </w:p>
        </w:tc>
        <w:tc>
          <w:tcPr>
            <w:tcW w:w="2736" w:type="dxa"/>
            <w:vAlign w:val="center"/>
          </w:tcPr>
          <w:p w:rsidR="0069011E"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Contribute to volunteer work</w:t>
            </w:r>
          </w:p>
        </w:tc>
      </w:tr>
      <w:tr w:rsidR="0069011E" w:rsidRPr="00E2792D" w:rsidTr="004B0AF2">
        <w:trPr>
          <w:trHeight w:val="272"/>
          <w:jc w:val="center"/>
        </w:trPr>
        <w:tc>
          <w:tcPr>
            <w:tcW w:w="391" w:type="dxa"/>
            <w:shd w:val="clear" w:color="auto" w:fill="D9D9D9" w:themeFill="background1" w:themeFillShade="D9"/>
            <w:vAlign w:val="center"/>
          </w:tcPr>
          <w:p w:rsidR="0069011E" w:rsidRPr="00E2792D" w:rsidRDefault="0069011E" w:rsidP="0069011E">
            <w:pPr>
              <w:pStyle w:val="a7"/>
              <w:numPr>
                <w:ilvl w:val="0"/>
                <w:numId w:val="14"/>
              </w:numPr>
              <w:ind w:left="473"/>
              <w:jc w:val="center"/>
              <w:rPr>
                <w:rFonts w:asciiTheme="majorBidi" w:hAnsiTheme="majorBidi" w:cstheme="majorBidi"/>
                <w:b/>
                <w:bCs/>
                <w:sz w:val="24"/>
                <w:szCs w:val="24"/>
                <w:rtl/>
              </w:rPr>
            </w:pPr>
          </w:p>
        </w:tc>
        <w:tc>
          <w:tcPr>
            <w:tcW w:w="1350" w:type="dxa"/>
            <w:vAlign w:val="center"/>
          </w:tcPr>
          <w:p w:rsidR="0069011E" w:rsidRDefault="0069011E" w:rsidP="0076658B">
            <w:pPr>
              <w:rPr>
                <w:rFonts w:asciiTheme="majorBidi" w:hAnsiTheme="majorBidi" w:cstheme="majorBidi"/>
                <w:b/>
                <w:bCs/>
                <w:sz w:val="24"/>
                <w:szCs w:val="24"/>
                <w:rtl/>
              </w:rPr>
            </w:pPr>
            <w:r w:rsidRPr="0069011E">
              <w:rPr>
                <w:rFonts w:asciiTheme="majorBidi" w:hAnsiTheme="majorBidi" w:cstheme="majorBidi"/>
                <w:b/>
                <w:bCs/>
                <w:sz w:val="24"/>
                <w:szCs w:val="24"/>
              </w:rPr>
              <w:t>University President's Assistant</w:t>
            </w:r>
          </w:p>
        </w:tc>
        <w:tc>
          <w:tcPr>
            <w:tcW w:w="1855" w:type="dxa"/>
            <w:vAlign w:val="center"/>
          </w:tcPr>
          <w:p w:rsidR="0069011E" w:rsidRDefault="0069011E" w:rsidP="0076658B">
            <w:pPr>
              <w:rPr>
                <w:rFonts w:asciiTheme="majorBidi" w:hAnsiTheme="majorBidi" w:cstheme="majorBidi"/>
                <w:b/>
                <w:bCs/>
                <w:sz w:val="24"/>
                <w:szCs w:val="24"/>
                <w:rtl/>
              </w:rPr>
            </w:pPr>
            <w:r w:rsidRPr="0069011E">
              <w:rPr>
                <w:rFonts w:asciiTheme="majorBidi" w:hAnsiTheme="majorBidi" w:cstheme="majorBidi"/>
                <w:b/>
                <w:bCs/>
                <w:sz w:val="24"/>
                <w:szCs w:val="24"/>
              </w:rPr>
              <w:t>Letter of thanks</w:t>
            </w:r>
          </w:p>
        </w:tc>
        <w:tc>
          <w:tcPr>
            <w:tcW w:w="1251"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8773</w:t>
            </w:r>
          </w:p>
        </w:tc>
        <w:tc>
          <w:tcPr>
            <w:tcW w:w="1277" w:type="dxa"/>
            <w:vAlign w:val="center"/>
          </w:tcPr>
          <w:p w:rsidR="0069011E" w:rsidRDefault="0069011E"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21-7-2020</w:t>
            </w:r>
          </w:p>
        </w:tc>
        <w:tc>
          <w:tcPr>
            <w:tcW w:w="2736" w:type="dxa"/>
            <w:vAlign w:val="center"/>
          </w:tcPr>
          <w:p w:rsidR="0069011E" w:rsidRPr="004B0AF2" w:rsidRDefault="004B0AF2" w:rsidP="0076658B">
            <w:pPr>
              <w:jc w:val="center"/>
              <w:rPr>
                <w:rFonts w:asciiTheme="majorBidi" w:hAnsiTheme="majorBidi" w:cstheme="majorBidi"/>
                <w:b/>
                <w:bCs/>
                <w:sz w:val="24"/>
                <w:szCs w:val="24"/>
                <w:rtl/>
                <w:lang w:bidi="ar-IQ"/>
              </w:rPr>
            </w:pPr>
            <w:r w:rsidRPr="004B0AF2">
              <w:rPr>
                <w:rFonts w:asciiTheme="majorBidi" w:hAnsiTheme="majorBidi" w:cstheme="majorBidi"/>
                <w:b/>
                <w:bCs/>
                <w:sz w:val="24"/>
                <w:szCs w:val="24"/>
              </w:rPr>
              <w:t xml:space="preserve">Participation of teachers in the field of e-learning for </w:t>
            </w:r>
            <w:r w:rsidRPr="004B0AF2">
              <w:rPr>
                <w:rFonts w:asciiTheme="majorBidi" w:hAnsiTheme="majorBidi" w:cstheme="majorBidi"/>
                <w:b/>
                <w:bCs/>
                <w:sz w:val="24"/>
                <w:szCs w:val="24"/>
              </w:rPr>
              <w:lastRenderedPageBreak/>
              <w:t>postgraduate and primary studies</w:t>
            </w:r>
          </w:p>
        </w:tc>
      </w:tr>
    </w:tbl>
    <w:p w:rsidR="004B0AF2" w:rsidRDefault="004B0AF2" w:rsidP="007F3614">
      <w:pPr>
        <w:jc w:val="right"/>
        <w:rPr>
          <w:rFonts w:cs="Arial"/>
          <w:sz w:val="32"/>
          <w:szCs w:val="32"/>
          <w:rtl/>
          <w:lang w:bidi="ar-IQ"/>
        </w:rPr>
      </w:pPr>
    </w:p>
    <w:p w:rsidR="004B0AF2" w:rsidRDefault="004B0AF2" w:rsidP="007F3614">
      <w:pPr>
        <w:jc w:val="right"/>
        <w:rPr>
          <w:rFonts w:cs="Arial"/>
          <w:sz w:val="32"/>
          <w:szCs w:val="32"/>
          <w:rtl/>
          <w:lang w:bidi="ar-IQ"/>
        </w:rPr>
      </w:pPr>
    </w:p>
    <w:p w:rsidR="004B0AF2" w:rsidRDefault="004B0AF2" w:rsidP="007F3614">
      <w:pPr>
        <w:jc w:val="right"/>
        <w:rPr>
          <w:rFonts w:cs="Arial"/>
          <w:sz w:val="32"/>
          <w:szCs w:val="32"/>
          <w:rtl/>
          <w:lang w:bidi="ar-IQ"/>
        </w:rPr>
      </w:pPr>
      <w:r w:rsidRPr="004B0AF2">
        <w:rPr>
          <w:rFonts w:cs="Arial"/>
          <w:sz w:val="32"/>
          <w:szCs w:val="32"/>
          <w:lang w:bidi="ar-IQ"/>
        </w:rPr>
        <w:t>Eighteenth: Certificates of thanks or attendance</w:t>
      </w:r>
    </w:p>
    <w:tbl>
      <w:tblPr>
        <w:tblStyle w:val="a4"/>
        <w:bidiVisual/>
        <w:tblW w:w="0" w:type="auto"/>
        <w:jc w:val="center"/>
        <w:tblInd w:w="-136" w:type="dxa"/>
        <w:tblLook w:val="04A0" w:firstRow="1" w:lastRow="0" w:firstColumn="1" w:lastColumn="0" w:noHBand="0" w:noVBand="1"/>
      </w:tblPr>
      <w:tblGrid>
        <w:gridCol w:w="386"/>
        <w:gridCol w:w="1620"/>
        <w:gridCol w:w="1710"/>
        <w:gridCol w:w="1523"/>
        <w:gridCol w:w="1140"/>
        <w:gridCol w:w="2279"/>
      </w:tblGrid>
      <w:tr w:rsidR="0076658B" w:rsidRPr="00E2792D" w:rsidTr="0076658B">
        <w:trPr>
          <w:trHeight w:val="367"/>
          <w:jc w:val="center"/>
        </w:trPr>
        <w:tc>
          <w:tcPr>
            <w:tcW w:w="406" w:type="dxa"/>
            <w:shd w:val="clear" w:color="auto" w:fill="D9D9D9" w:themeFill="background1" w:themeFillShade="D9"/>
            <w:vAlign w:val="center"/>
          </w:tcPr>
          <w:p w:rsidR="004B0AF2" w:rsidRPr="00E2792D" w:rsidRDefault="00EF5833" w:rsidP="0076658B">
            <w:pPr>
              <w:jc w:val="center"/>
              <w:rPr>
                <w:rFonts w:asciiTheme="majorBidi" w:hAnsiTheme="majorBidi" w:cstheme="majorBidi"/>
                <w:b/>
                <w:bCs/>
                <w:sz w:val="24"/>
                <w:szCs w:val="24"/>
                <w:rtl/>
              </w:rPr>
            </w:pPr>
            <w:r>
              <w:rPr>
                <w:rFonts w:asciiTheme="majorBidi" w:hAnsiTheme="majorBidi" w:cstheme="majorBidi"/>
                <w:b/>
                <w:bCs/>
                <w:sz w:val="24"/>
                <w:szCs w:val="24"/>
              </w:rPr>
              <w:t>T</w:t>
            </w:r>
          </w:p>
        </w:tc>
        <w:tc>
          <w:tcPr>
            <w:tcW w:w="1652" w:type="dxa"/>
            <w:shd w:val="clear" w:color="auto" w:fill="D9D9D9" w:themeFill="background1" w:themeFillShade="D9"/>
            <w:vAlign w:val="center"/>
          </w:tcPr>
          <w:p w:rsidR="004B0AF2" w:rsidRPr="00E2792D"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Donor</w:t>
            </w:r>
          </w:p>
        </w:tc>
        <w:tc>
          <w:tcPr>
            <w:tcW w:w="1428" w:type="dxa"/>
            <w:shd w:val="clear" w:color="auto" w:fill="D9D9D9" w:themeFill="background1" w:themeFillShade="D9"/>
            <w:vAlign w:val="center"/>
          </w:tcPr>
          <w:p w:rsidR="004B0AF2" w:rsidRPr="004B0AF2"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Certificate of thanks or attendance-participation</w:t>
            </w:r>
          </w:p>
        </w:tc>
        <w:tc>
          <w:tcPr>
            <w:tcW w:w="1414" w:type="dxa"/>
            <w:shd w:val="clear" w:color="auto" w:fill="D9D9D9" w:themeFill="background1" w:themeFillShade="D9"/>
            <w:vAlign w:val="center"/>
          </w:tcPr>
          <w:p w:rsidR="004B0AF2" w:rsidRPr="00E2792D"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her title</w:t>
            </w:r>
          </w:p>
        </w:tc>
        <w:tc>
          <w:tcPr>
            <w:tcW w:w="1529" w:type="dxa"/>
            <w:shd w:val="clear" w:color="auto" w:fill="D9D9D9" w:themeFill="background1" w:themeFillShade="D9"/>
            <w:vAlign w:val="center"/>
          </w:tcPr>
          <w:p w:rsidR="004B0AF2" w:rsidRPr="00E2792D"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its history</w:t>
            </w:r>
          </w:p>
        </w:tc>
        <w:tc>
          <w:tcPr>
            <w:tcW w:w="3621" w:type="dxa"/>
            <w:shd w:val="clear" w:color="auto" w:fill="D9D9D9" w:themeFill="background1" w:themeFillShade="D9"/>
            <w:vAlign w:val="center"/>
          </w:tcPr>
          <w:p w:rsidR="004B0AF2" w:rsidRPr="00E2792D" w:rsidRDefault="004B0AF2" w:rsidP="0076658B">
            <w:pPr>
              <w:jc w:val="center"/>
              <w:rPr>
                <w:rFonts w:asciiTheme="majorBidi" w:hAnsiTheme="majorBidi" w:cstheme="majorBidi"/>
                <w:b/>
                <w:bCs/>
                <w:sz w:val="24"/>
                <w:szCs w:val="24"/>
                <w:rtl/>
              </w:rPr>
            </w:pPr>
            <w:r w:rsidRPr="004B0AF2">
              <w:rPr>
                <w:rFonts w:asciiTheme="majorBidi" w:hAnsiTheme="majorBidi" w:cstheme="majorBidi"/>
                <w:b/>
                <w:bCs/>
                <w:sz w:val="24"/>
                <w:szCs w:val="24"/>
              </w:rPr>
              <w:t>Possible reasons</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College of Education for Human Sciences - Department of Geography</w:t>
            </w:r>
          </w:p>
        </w:tc>
        <w:tc>
          <w:tcPr>
            <w:tcW w:w="1428" w:type="dxa"/>
            <w:vAlign w:val="center"/>
          </w:tcPr>
          <w:p w:rsidR="004B0AF2" w:rsidRPr="00E2792D"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Pr="00E2792D"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water for development</w:t>
            </w:r>
          </w:p>
        </w:tc>
        <w:tc>
          <w:tcPr>
            <w:tcW w:w="1529" w:type="dxa"/>
            <w:vAlign w:val="center"/>
          </w:tcPr>
          <w:p w:rsidR="004B0AF2" w:rsidRPr="00E2792D"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2-3- 2021</w:t>
            </w:r>
          </w:p>
        </w:tc>
        <w:tc>
          <w:tcPr>
            <w:tcW w:w="3621" w:type="dxa"/>
            <w:vAlign w:val="center"/>
          </w:tcPr>
          <w:p w:rsidR="004B0AF2" w:rsidRPr="00E2792D"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Participation in the eleventh virtual international conference on the occasion of World Water Day</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 xml:space="preserve">Remote Sensing GIS Research Center - Sultan </w:t>
            </w:r>
            <w:proofErr w:type="spellStart"/>
            <w:r w:rsidRPr="0076658B">
              <w:rPr>
                <w:rFonts w:asciiTheme="majorBidi" w:hAnsiTheme="majorBidi" w:cstheme="majorBidi"/>
                <w:b/>
                <w:bCs/>
                <w:sz w:val="24"/>
                <w:szCs w:val="24"/>
              </w:rPr>
              <w:t>Qaboos</w:t>
            </w:r>
            <w:proofErr w:type="spellEnd"/>
            <w:r w:rsidRPr="0076658B">
              <w:rPr>
                <w:rFonts w:asciiTheme="majorBidi" w:hAnsiTheme="majorBidi" w:cstheme="majorBidi"/>
                <w:b/>
                <w:bCs/>
                <w:sz w:val="24"/>
                <w:szCs w:val="24"/>
              </w:rPr>
              <w:t xml:space="preserve"> University</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Pr="0076658B"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Earth observation and geospatial information technology</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26- 5- 2021</w:t>
            </w:r>
          </w:p>
        </w:tc>
        <w:tc>
          <w:tcPr>
            <w:tcW w:w="3621" w:type="dxa"/>
            <w:vAlign w:val="center"/>
          </w:tcPr>
          <w:p w:rsidR="004B0AF2"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Attending the International Forum</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Director of Sir Min Ray magazine - University of Samarra</w:t>
            </w:r>
          </w:p>
        </w:tc>
        <w:tc>
          <w:tcPr>
            <w:tcW w:w="1428"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Thanks and Appreciation</w:t>
            </w:r>
          </w:p>
        </w:tc>
        <w:tc>
          <w:tcPr>
            <w:tcW w:w="1414" w:type="dxa"/>
            <w:vAlign w:val="center"/>
          </w:tcPr>
          <w:p w:rsidR="004B0AF2"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Research evaluation</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18-8-2021</w:t>
            </w:r>
          </w:p>
        </w:tc>
        <w:tc>
          <w:tcPr>
            <w:tcW w:w="3621" w:type="dxa"/>
            <w:vAlign w:val="center"/>
          </w:tcPr>
          <w:p w:rsidR="004B0AF2" w:rsidRPr="0076658B"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Evaluation of research in a scientific journal</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President of the Federation of Arab Trainers Syndicates</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Course Certificate</w:t>
            </w:r>
          </w:p>
        </w:tc>
        <w:tc>
          <w:tcPr>
            <w:tcW w:w="1414" w:type="dxa"/>
            <w:vAlign w:val="center"/>
          </w:tcPr>
          <w:p w:rsidR="004B0AF2" w:rsidRPr="0076658B" w:rsidRDefault="0076658B" w:rsidP="0076658B">
            <w:pPr>
              <w:jc w:val="center"/>
              <w:rPr>
                <w:rFonts w:asciiTheme="majorBidi" w:hAnsiTheme="majorBidi" w:cstheme="majorBidi"/>
                <w:b/>
                <w:bCs/>
                <w:sz w:val="24"/>
                <w:szCs w:val="24"/>
                <w:rtl/>
              </w:rPr>
            </w:pPr>
            <w:r w:rsidRPr="0076658B">
              <w:rPr>
                <w:rFonts w:asciiTheme="majorBidi" w:hAnsiTheme="majorBidi" w:cstheme="majorBidi"/>
                <w:b/>
                <w:bCs/>
                <w:sz w:val="24"/>
                <w:szCs w:val="24"/>
              </w:rPr>
              <w:t>Ethics of the teaching profession</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14-1-2021</w:t>
            </w:r>
          </w:p>
        </w:tc>
        <w:tc>
          <w:tcPr>
            <w:tcW w:w="3621"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pass a course</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Director of the Foundation for Heritage, Culture and Development</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The initiative to plant a million trees - University of Baghdad</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10-1-2021</w:t>
            </w:r>
          </w:p>
        </w:tc>
        <w:tc>
          <w:tcPr>
            <w:tcW w:w="3621" w:type="dxa"/>
            <w:vAlign w:val="center"/>
          </w:tcPr>
          <w:p w:rsidR="004B0AF2" w:rsidRPr="00EF5833"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Active participation in volunteer work</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Director of the Foundation for Heritage, Culture and Development</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 xml:space="preserve">The initiative to plant a million trees - University of </w:t>
            </w:r>
            <w:r w:rsidRPr="0076658B">
              <w:rPr>
                <w:rFonts w:asciiTheme="majorBidi" w:hAnsiTheme="majorBidi" w:cstheme="majorBidi"/>
                <w:b/>
                <w:bCs/>
                <w:sz w:val="24"/>
                <w:szCs w:val="24"/>
              </w:rPr>
              <w:lastRenderedPageBreak/>
              <w:t>Technology</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lastRenderedPageBreak/>
              <w:t>12-1-2021</w:t>
            </w:r>
          </w:p>
        </w:tc>
        <w:tc>
          <w:tcPr>
            <w:tcW w:w="3621" w:type="dxa"/>
            <w:vAlign w:val="center"/>
          </w:tcPr>
          <w:p w:rsidR="004B0AF2" w:rsidRPr="00EF5833"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Active participation in volunteer work</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College of Education for Girls - University of Anbar</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Tide attendance - administrative order</w:t>
            </w:r>
          </w:p>
        </w:tc>
        <w:tc>
          <w:tcPr>
            <w:tcW w:w="1414"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The relationship between geography and planning</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6-2- 2021</w:t>
            </w:r>
          </w:p>
        </w:tc>
        <w:tc>
          <w:tcPr>
            <w:tcW w:w="3621"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Attending a scientific symposium</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Al-</w:t>
            </w:r>
            <w:proofErr w:type="spellStart"/>
            <w:r w:rsidRPr="0076658B">
              <w:rPr>
                <w:rFonts w:asciiTheme="majorBidi" w:hAnsiTheme="majorBidi" w:cstheme="majorBidi"/>
                <w:b/>
                <w:bCs/>
                <w:sz w:val="24"/>
                <w:szCs w:val="24"/>
              </w:rPr>
              <w:t>Rasikh</w:t>
            </w:r>
            <w:proofErr w:type="spellEnd"/>
            <w:r w:rsidRPr="0076658B">
              <w:rPr>
                <w:rFonts w:asciiTheme="majorBidi" w:hAnsiTheme="majorBidi" w:cstheme="majorBidi"/>
                <w:b/>
                <w:bCs/>
                <w:sz w:val="24"/>
                <w:szCs w:val="24"/>
              </w:rPr>
              <w:t xml:space="preserve"> Scientific Technical Association</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Tide attendance - administrative order</w:t>
            </w:r>
          </w:p>
        </w:tc>
        <w:tc>
          <w:tcPr>
            <w:tcW w:w="1414"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Techniques for managing demand pollutants and industrial waste in Iraq 2021</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25-9-2021 </w:t>
            </w:r>
          </w:p>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عدد- 912</w:t>
            </w:r>
          </w:p>
        </w:tc>
        <w:tc>
          <w:tcPr>
            <w:tcW w:w="3621"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Attend a seminar</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Geographical Department</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Pr="0076658B"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Symposium of Dr. Mustafa Al-</w:t>
            </w:r>
            <w:proofErr w:type="spellStart"/>
            <w:r w:rsidRPr="0076658B">
              <w:rPr>
                <w:rFonts w:asciiTheme="majorBidi" w:hAnsiTheme="majorBidi" w:cstheme="majorBidi"/>
                <w:b/>
                <w:bCs/>
                <w:sz w:val="24"/>
                <w:szCs w:val="24"/>
              </w:rPr>
              <w:t>Najjar</w:t>
            </w:r>
            <w:proofErr w:type="spellEnd"/>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18-2-2021</w:t>
            </w:r>
          </w:p>
        </w:tc>
        <w:tc>
          <w:tcPr>
            <w:tcW w:w="3621"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Attend a seminar</w:t>
            </w:r>
          </w:p>
        </w:tc>
      </w:tr>
      <w:tr w:rsidR="0076658B" w:rsidRPr="00E2792D" w:rsidTr="0076658B">
        <w:trPr>
          <w:trHeight w:val="272"/>
          <w:jc w:val="center"/>
        </w:trPr>
        <w:tc>
          <w:tcPr>
            <w:tcW w:w="406" w:type="dxa"/>
            <w:shd w:val="clear" w:color="auto" w:fill="D9D9D9" w:themeFill="background1" w:themeFillShade="D9"/>
            <w:vAlign w:val="center"/>
          </w:tcPr>
          <w:p w:rsidR="004B0AF2" w:rsidRPr="00E2792D" w:rsidRDefault="004B0AF2" w:rsidP="004B0AF2">
            <w:pPr>
              <w:pStyle w:val="a7"/>
              <w:numPr>
                <w:ilvl w:val="0"/>
                <w:numId w:val="15"/>
              </w:numPr>
              <w:jc w:val="center"/>
              <w:rPr>
                <w:rFonts w:asciiTheme="majorBidi" w:hAnsiTheme="majorBidi" w:cstheme="majorBidi"/>
                <w:b/>
                <w:bCs/>
                <w:sz w:val="24"/>
                <w:szCs w:val="24"/>
                <w:rtl/>
              </w:rPr>
            </w:pPr>
          </w:p>
        </w:tc>
        <w:tc>
          <w:tcPr>
            <w:tcW w:w="1652"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Geographical Department</w:t>
            </w:r>
          </w:p>
        </w:tc>
        <w:tc>
          <w:tcPr>
            <w:tcW w:w="1428" w:type="dxa"/>
            <w:vAlign w:val="center"/>
          </w:tcPr>
          <w:p w:rsidR="004B0AF2" w:rsidRDefault="0076658B" w:rsidP="0076658B">
            <w:pPr>
              <w:rPr>
                <w:rFonts w:asciiTheme="majorBidi" w:hAnsiTheme="majorBidi" w:cstheme="majorBidi"/>
                <w:b/>
                <w:bCs/>
                <w:sz w:val="24"/>
                <w:szCs w:val="24"/>
                <w:rtl/>
              </w:rPr>
            </w:pPr>
            <w:r w:rsidRPr="0076658B">
              <w:rPr>
                <w:rFonts w:asciiTheme="majorBidi" w:hAnsiTheme="majorBidi" w:cstheme="majorBidi"/>
                <w:b/>
                <w:bCs/>
                <w:sz w:val="24"/>
                <w:szCs w:val="24"/>
              </w:rPr>
              <w:t>Certificate of participation</w:t>
            </w:r>
          </w:p>
        </w:tc>
        <w:tc>
          <w:tcPr>
            <w:tcW w:w="1414" w:type="dxa"/>
            <w:vAlign w:val="center"/>
          </w:tcPr>
          <w:p w:rsidR="004B0AF2" w:rsidRDefault="0076658B" w:rsidP="0076658B">
            <w:pPr>
              <w:rPr>
                <w:rFonts w:asciiTheme="majorBidi" w:hAnsiTheme="majorBidi" w:cstheme="majorBidi"/>
                <w:b/>
                <w:bCs/>
                <w:sz w:val="24"/>
                <w:szCs w:val="24"/>
                <w:rtl/>
                <w:lang w:bidi="ar-IQ"/>
              </w:rPr>
            </w:pPr>
            <w:r w:rsidRPr="0076658B">
              <w:rPr>
                <w:rFonts w:asciiTheme="majorBidi" w:hAnsiTheme="majorBidi" w:cs="Times New Roman"/>
                <w:b/>
                <w:bCs/>
                <w:sz w:val="24"/>
                <w:szCs w:val="24"/>
                <w:rtl/>
              </w:rPr>
              <w:t>3</w:t>
            </w:r>
            <w:r w:rsidRPr="0076658B">
              <w:rPr>
                <w:rFonts w:asciiTheme="majorBidi" w:hAnsiTheme="majorBidi" w:cstheme="majorBidi"/>
                <w:b/>
                <w:bCs/>
                <w:sz w:val="24"/>
                <w:szCs w:val="24"/>
              </w:rPr>
              <w:t>D Map Design</w:t>
            </w:r>
          </w:p>
        </w:tc>
        <w:tc>
          <w:tcPr>
            <w:tcW w:w="1529" w:type="dxa"/>
            <w:vAlign w:val="center"/>
          </w:tcPr>
          <w:p w:rsidR="004B0AF2" w:rsidRDefault="004B0AF2" w:rsidP="0076658B">
            <w:pPr>
              <w:jc w:val="center"/>
              <w:rPr>
                <w:rFonts w:asciiTheme="majorBidi" w:hAnsiTheme="majorBidi" w:cstheme="majorBidi"/>
                <w:b/>
                <w:bCs/>
                <w:sz w:val="24"/>
                <w:szCs w:val="24"/>
                <w:rtl/>
              </w:rPr>
            </w:pPr>
            <w:r>
              <w:rPr>
                <w:rFonts w:asciiTheme="majorBidi" w:hAnsiTheme="majorBidi" w:cstheme="majorBidi" w:hint="cs"/>
                <w:b/>
                <w:bCs/>
                <w:sz w:val="24"/>
                <w:szCs w:val="24"/>
                <w:rtl/>
              </w:rPr>
              <w:t>25-3-2021</w:t>
            </w:r>
          </w:p>
        </w:tc>
        <w:tc>
          <w:tcPr>
            <w:tcW w:w="3621" w:type="dxa"/>
            <w:vAlign w:val="center"/>
          </w:tcPr>
          <w:p w:rsidR="004B0AF2" w:rsidRDefault="00EF5833" w:rsidP="0076658B">
            <w:pPr>
              <w:jc w:val="center"/>
              <w:rPr>
                <w:rFonts w:asciiTheme="majorBidi" w:hAnsiTheme="majorBidi" w:cstheme="majorBidi"/>
                <w:b/>
                <w:bCs/>
                <w:sz w:val="24"/>
                <w:szCs w:val="24"/>
                <w:rtl/>
              </w:rPr>
            </w:pPr>
            <w:r w:rsidRPr="00EF5833">
              <w:rPr>
                <w:rFonts w:asciiTheme="majorBidi" w:hAnsiTheme="majorBidi" w:cstheme="majorBidi"/>
                <w:b/>
                <w:bCs/>
                <w:sz w:val="24"/>
                <w:szCs w:val="24"/>
              </w:rPr>
              <w:t>Attend a seminar</w:t>
            </w:r>
          </w:p>
        </w:tc>
      </w:tr>
    </w:tbl>
    <w:p w:rsidR="004B0AF2" w:rsidRDefault="004B0AF2" w:rsidP="007F3614">
      <w:pPr>
        <w:jc w:val="right"/>
        <w:rPr>
          <w:rFonts w:cs="Arial"/>
          <w:sz w:val="32"/>
          <w:szCs w:val="32"/>
          <w:lang w:bidi="ar-IQ"/>
        </w:rPr>
      </w:pPr>
    </w:p>
    <w:sectPr w:rsidR="004B0AF2" w:rsidSect="000005B4">
      <w:pgSz w:w="11906" w:h="16838"/>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96" w:rsidRDefault="00261A96" w:rsidP="00843A5C">
      <w:pPr>
        <w:spacing w:after="0" w:line="240" w:lineRule="auto"/>
      </w:pPr>
      <w:r>
        <w:separator/>
      </w:r>
    </w:p>
  </w:endnote>
  <w:endnote w:type="continuationSeparator" w:id="0">
    <w:p w:rsidR="00261A96" w:rsidRDefault="00261A96" w:rsidP="00843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96" w:rsidRDefault="00261A96" w:rsidP="00843A5C">
      <w:pPr>
        <w:spacing w:after="0" w:line="240" w:lineRule="auto"/>
      </w:pPr>
      <w:r>
        <w:separator/>
      </w:r>
    </w:p>
  </w:footnote>
  <w:footnote w:type="continuationSeparator" w:id="0">
    <w:p w:rsidR="00261A96" w:rsidRDefault="00261A96" w:rsidP="00843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D54"/>
    <w:multiLevelType w:val="hybridMultilevel"/>
    <w:tmpl w:val="DA604778"/>
    <w:lvl w:ilvl="0" w:tplc="82D0F488">
      <w:start w:val="1"/>
      <w:numFmt w:val="decimal"/>
      <w:lvlText w:val="%1"/>
      <w:lvlJc w:val="righ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
    <w:nsid w:val="11301ADF"/>
    <w:multiLevelType w:val="hybridMultilevel"/>
    <w:tmpl w:val="3D264C4C"/>
    <w:lvl w:ilvl="0" w:tplc="9C0CE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6EB0"/>
    <w:multiLevelType w:val="hybridMultilevel"/>
    <w:tmpl w:val="5B80B16C"/>
    <w:lvl w:ilvl="0" w:tplc="9C0CE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3293E"/>
    <w:multiLevelType w:val="hybridMultilevel"/>
    <w:tmpl w:val="B7721356"/>
    <w:lvl w:ilvl="0" w:tplc="1AA6B3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B7302"/>
    <w:multiLevelType w:val="hybridMultilevel"/>
    <w:tmpl w:val="B7721356"/>
    <w:lvl w:ilvl="0" w:tplc="1AA6B3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76795"/>
    <w:multiLevelType w:val="hybridMultilevel"/>
    <w:tmpl w:val="183C3936"/>
    <w:lvl w:ilvl="0" w:tplc="1AA6B3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B3E17"/>
    <w:multiLevelType w:val="hybridMultilevel"/>
    <w:tmpl w:val="5046F2AC"/>
    <w:lvl w:ilvl="0" w:tplc="9C0CE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41D3B"/>
    <w:multiLevelType w:val="hybridMultilevel"/>
    <w:tmpl w:val="69E4A8F0"/>
    <w:lvl w:ilvl="0" w:tplc="0409000F">
      <w:start w:val="1"/>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8">
    <w:nsid w:val="6A65012D"/>
    <w:multiLevelType w:val="hybridMultilevel"/>
    <w:tmpl w:val="B7D6224C"/>
    <w:lvl w:ilvl="0" w:tplc="82D0F488">
      <w:start w:val="1"/>
      <w:numFmt w:val="decimal"/>
      <w:lvlText w:val="%1"/>
      <w:lvlJc w:val="righ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nsid w:val="6B167556"/>
    <w:multiLevelType w:val="hybridMultilevel"/>
    <w:tmpl w:val="72C6B572"/>
    <w:lvl w:ilvl="0" w:tplc="1AA6B3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460F7F"/>
    <w:multiLevelType w:val="hybridMultilevel"/>
    <w:tmpl w:val="5F687F0C"/>
    <w:lvl w:ilvl="0" w:tplc="9C0CE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772606"/>
    <w:multiLevelType w:val="hybridMultilevel"/>
    <w:tmpl w:val="DA3CD732"/>
    <w:lvl w:ilvl="0" w:tplc="9C0CEEDC">
      <w:start w:val="1"/>
      <w:numFmt w:val="decimal"/>
      <w:lvlText w:val="%1"/>
      <w:lvlJc w:val="center"/>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2">
    <w:nsid w:val="710E0663"/>
    <w:multiLevelType w:val="hybridMultilevel"/>
    <w:tmpl w:val="6B341202"/>
    <w:lvl w:ilvl="0" w:tplc="9C0CEE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743C9"/>
    <w:multiLevelType w:val="hybridMultilevel"/>
    <w:tmpl w:val="B7721356"/>
    <w:lvl w:ilvl="0" w:tplc="1AA6B3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E30B6"/>
    <w:multiLevelType w:val="hybridMultilevel"/>
    <w:tmpl w:val="B7721356"/>
    <w:lvl w:ilvl="0" w:tplc="1AA6B34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6"/>
  </w:num>
  <w:num w:numId="5">
    <w:abstractNumId w:val="4"/>
  </w:num>
  <w:num w:numId="6">
    <w:abstractNumId w:val="14"/>
  </w:num>
  <w:num w:numId="7">
    <w:abstractNumId w:val="3"/>
  </w:num>
  <w:num w:numId="8">
    <w:abstractNumId w:val="13"/>
  </w:num>
  <w:num w:numId="9">
    <w:abstractNumId w:val="5"/>
  </w:num>
  <w:num w:numId="10">
    <w:abstractNumId w:val="0"/>
  </w:num>
  <w:num w:numId="11">
    <w:abstractNumId w:val="9"/>
  </w:num>
  <w:num w:numId="12">
    <w:abstractNumId w:val="12"/>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9"/>
    <w:rsid w:val="000005B4"/>
    <w:rsid w:val="000350F8"/>
    <w:rsid w:val="001C75F5"/>
    <w:rsid w:val="00261A96"/>
    <w:rsid w:val="002E0097"/>
    <w:rsid w:val="0030372C"/>
    <w:rsid w:val="003B4A2C"/>
    <w:rsid w:val="004627FE"/>
    <w:rsid w:val="004B0AF2"/>
    <w:rsid w:val="004E3E37"/>
    <w:rsid w:val="004E44D4"/>
    <w:rsid w:val="005550D0"/>
    <w:rsid w:val="005749FB"/>
    <w:rsid w:val="00592F19"/>
    <w:rsid w:val="006140BF"/>
    <w:rsid w:val="0069011E"/>
    <w:rsid w:val="0076658B"/>
    <w:rsid w:val="007F3614"/>
    <w:rsid w:val="00843A5C"/>
    <w:rsid w:val="0087304F"/>
    <w:rsid w:val="00890377"/>
    <w:rsid w:val="00937A4D"/>
    <w:rsid w:val="00975E04"/>
    <w:rsid w:val="00A25057"/>
    <w:rsid w:val="00AE4F62"/>
    <w:rsid w:val="00B212DC"/>
    <w:rsid w:val="00B24CC5"/>
    <w:rsid w:val="00B3687C"/>
    <w:rsid w:val="00C25A28"/>
    <w:rsid w:val="00CA09AB"/>
    <w:rsid w:val="00CF56C4"/>
    <w:rsid w:val="00D0484A"/>
    <w:rsid w:val="00D57633"/>
    <w:rsid w:val="00DC683D"/>
    <w:rsid w:val="00E57446"/>
    <w:rsid w:val="00E91F5D"/>
    <w:rsid w:val="00EF5833"/>
    <w:rsid w:val="00F84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3E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E3E37"/>
    <w:rPr>
      <w:rFonts w:ascii="Tahoma" w:hAnsi="Tahoma" w:cs="Tahoma"/>
      <w:sz w:val="16"/>
      <w:szCs w:val="16"/>
    </w:rPr>
  </w:style>
  <w:style w:type="character" w:styleId="Hyperlink">
    <w:name w:val="Hyperlink"/>
    <w:basedOn w:val="a0"/>
    <w:uiPriority w:val="99"/>
    <w:unhideWhenUsed/>
    <w:rsid w:val="004E3E37"/>
    <w:rPr>
      <w:color w:val="0000FF" w:themeColor="hyperlink"/>
      <w:u w:val="single"/>
    </w:rPr>
  </w:style>
  <w:style w:type="table" w:styleId="a4">
    <w:name w:val="Table Grid"/>
    <w:basedOn w:val="a1"/>
    <w:uiPriority w:val="59"/>
    <w:rsid w:val="00873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43A5C"/>
    <w:pPr>
      <w:tabs>
        <w:tab w:val="center" w:pos="4153"/>
        <w:tab w:val="right" w:pos="8306"/>
      </w:tabs>
      <w:spacing w:after="0" w:line="240" w:lineRule="auto"/>
    </w:pPr>
  </w:style>
  <w:style w:type="character" w:customStyle="1" w:styleId="Char0">
    <w:name w:val="رأس الصفحة Char"/>
    <w:basedOn w:val="a0"/>
    <w:link w:val="a5"/>
    <w:uiPriority w:val="99"/>
    <w:rsid w:val="00843A5C"/>
  </w:style>
  <w:style w:type="paragraph" w:styleId="a6">
    <w:name w:val="footer"/>
    <w:basedOn w:val="a"/>
    <w:link w:val="Char1"/>
    <w:uiPriority w:val="99"/>
    <w:unhideWhenUsed/>
    <w:rsid w:val="00843A5C"/>
    <w:pPr>
      <w:tabs>
        <w:tab w:val="center" w:pos="4153"/>
        <w:tab w:val="right" w:pos="8306"/>
      </w:tabs>
      <w:spacing w:after="0" w:line="240" w:lineRule="auto"/>
    </w:pPr>
  </w:style>
  <w:style w:type="character" w:customStyle="1" w:styleId="Char1">
    <w:name w:val="تذييل الصفحة Char"/>
    <w:basedOn w:val="a0"/>
    <w:link w:val="a6"/>
    <w:uiPriority w:val="99"/>
    <w:rsid w:val="00843A5C"/>
  </w:style>
  <w:style w:type="paragraph" w:styleId="a7">
    <w:name w:val="List Paragraph"/>
    <w:basedOn w:val="a"/>
    <w:uiPriority w:val="34"/>
    <w:qFormat/>
    <w:rsid w:val="00843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3E3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E3E37"/>
    <w:rPr>
      <w:rFonts w:ascii="Tahoma" w:hAnsi="Tahoma" w:cs="Tahoma"/>
      <w:sz w:val="16"/>
      <w:szCs w:val="16"/>
    </w:rPr>
  </w:style>
  <w:style w:type="character" w:styleId="Hyperlink">
    <w:name w:val="Hyperlink"/>
    <w:basedOn w:val="a0"/>
    <w:uiPriority w:val="99"/>
    <w:unhideWhenUsed/>
    <w:rsid w:val="004E3E37"/>
    <w:rPr>
      <w:color w:val="0000FF" w:themeColor="hyperlink"/>
      <w:u w:val="single"/>
    </w:rPr>
  </w:style>
  <w:style w:type="table" w:styleId="a4">
    <w:name w:val="Table Grid"/>
    <w:basedOn w:val="a1"/>
    <w:uiPriority w:val="59"/>
    <w:rsid w:val="00873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843A5C"/>
    <w:pPr>
      <w:tabs>
        <w:tab w:val="center" w:pos="4153"/>
        <w:tab w:val="right" w:pos="8306"/>
      </w:tabs>
      <w:spacing w:after="0" w:line="240" w:lineRule="auto"/>
    </w:pPr>
  </w:style>
  <w:style w:type="character" w:customStyle="1" w:styleId="Char0">
    <w:name w:val="رأس الصفحة Char"/>
    <w:basedOn w:val="a0"/>
    <w:link w:val="a5"/>
    <w:uiPriority w:val="99"/>
    <w:rsid w:val="00843A5C"/>
  </w:style>
  <w:style w:type="paragraph" w:styleId="a6">
    <w:name w:val="footer"/>
    <w:basedOn w:val="a"/>
    <w:link w:val="Char1"/>
    <w:uiPriority w:val="99"/>
    <w:unhideWhenUsed/>
    <w:rsid w:val="00843A5C"/>
    <w:pPr>
      <w:tabs>
        <w:tab w:val="center" w:pos="4153"/>
        <w:tab w:val="right" w:pos="8306"/>
      </w:tabs>
      <w:spacing w:after="0" w:line="240" w:lineRule="auto"/>
    </w:pPr>
  </w:style>
  <w:style w:type="character" w:customStyle="1" w:styleId="Char1">
    <w:name w:val="تذييل الصفحة Char"/>
    <w:basedOn w:val="a0"/>
    <w:link w:val="a6"/>
    <w:uiPriority w:val="99"/>
    <w:rsid w:val="00843A5C"/>
  </w:style>
  <w:style w:type="paragraph" w:styleId="a7">
    <w:name w:val="List Paragraph"/>
    <w:basedOn w:val="a"/>
    <w:uiPriority w:val="34"/>
    <w:qFormat/>
    <w:rsid w:val="0084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akra.adal@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2257</Words>
  <Characters>12868</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KM</cp:lastModifiedBy>
  <cp:revision>17</cp:revision>
  <cp:lastPrinted>2022-11-29T14:29:00Z</cp:lastPrinted>
  <dcterms:created xsi:type="dcterms:W3CDTF">2021-10-24T08:59:00Z</dcterms:created>
  <dcterms:modified xsi:type="dcterms:W3CDTF">2023-09-14T22:13:00Z</dcterms:modified>
</cp:coreProperties>
</file>